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449AB" w14:textId="59C0AD77" w:rsidR="00DA0F06" w:rsidRPr="000E0030" w:rsidRDefault="00A707E7" w:rsidP="00A2380D">
      <w:pPr>
        <w:snapToGrid w:val="0"/>
        <w:spacing w:line="300" w:lineRule="auto"/>
        <w:jc w:val="center"/>
        <w:rPr>
          <w:rFonts w:eastAsia="ＤＦ特太ゴシック体"/>
          <w:b/>
          <w:sz w:val="24"/>
          <w:szCs w:val="24"/>
        </w:rPr>
      </w:pPr>
      <w:r>
        <w:rPr>
          <w:rFonts w:eastAsia="ＤＦ特太ゴシック体" w:hint="eastAsia"/>
          <w:b/>
          <w:sz w:val="24"/>
          <w:szCs w:val="24"/>
        </w:rPr>
        <w:t>令和２</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560FD0">
        <w:rPr>
          <w:rFonts w:eastAsia="ＤＦ特太ゴシック体" w:hint="eastAsia"/>
          <w:b/>
          <w:sz w:val="24"/>
          <w:szCs w:val="24"/>
        </w:rPr>
        <w:t>冬季</w:t>
      </w:r>
      <w:r w:rsidR="00945F7F" w:rsidRPr="000E0030">
        <w:rPr>
          <w:rFonts w:eastAsia="ＤＦ特太ゴシック体" w:hint="eastAsia"/>
          <w:b/>
          <w:sz w:val="24"/>
          <w:szCs w:val="24"/>
        </w:rPr>
        <w:t>大会</w:t>
      </w:r>
      <w:r>
        <w:rPr>
          <w:rFonts w:eastAsia="ＤＦ特太ゴシック体" w:hint="eastAsia"/>
          <w:b/>
          <w:sz w:val="24"/>
          <w:szCs w:val="24"/>
        </w:rPr>
        <w:t xml:space="preserve">　</w:t>
      </w:r>
      <w:r w:rsidR="00560FD0" w:rsidRPr="007341DB">
        <w:rPr>
          <w:rFonts w:eastAsia="ＤＦ特太ゴシック体" w:hint="eastAsia"/>
          <w:b/>
          <w:color w:val="0070C0"/>
          <w:sz w:val="24"/>
          <w:szCs w:val="24"/>
        </w:rPr>
        <w:t>男子</w:t>
      </w:r>
      <w:r w:rsidR="00FA3A15" w:rsidRPr="000E0030">
        <w:rPr>
          <w:rFonts w:eastAsia="ＤＦ特太ゴシック体" w:hint="eastAsia"/>
          <w:b/>
          <w:sz w:val="24"/>
          <w:szCs w:val="24"/>
        </w:rPr>
        <w:t>決勝</w:t>
      </w:r>
      <w:r w:rsidR="00560FD0">
        <w:rPr>
          <w:rFonts w:eastAsia="ＤＦ特太ゴシック体" w:hint="eastAsia"/>
          <w:b/>
          <w:sz w:val="24"/>
          <w:szCs w:val="24"/>
        </w:rPr>
        <w:t>の部</w:t>
      </w:r>
    </w:p>
    <w:p w14:paraId="0D1AD4A1" w14:textId="4AED5414"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14:paraId="595BDE1B" w14:textId="08480BBE" w:rsidR="001C7A7A" w:rsidRPr="005F711F" w:rsidRDefault="00A2380D" w:rsidP="001C7A7A">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2D1D00">
        <w:rPr>
          <w:rFonts w:asciiTheme="minorHAnsi" w:eastAsia="ＭＳ Ｐ明朝" w:hAnsiTheme="minorHAnsi" w:hint="eastAsia"/>
          <w:b/>
          <w:szCs w:val="21"/>
        </w:rPr>
        <w:t>1</w:t>
      </w:r>
      <w:r w:rsidR="00560FD0">
        <w:rPr>
          <w:rFonts w:asciiTheme="minorHAnsi" w:eastAsia="ＭＳ Ｐ明朝" w:hAnsiTheme="minorHAnsi" w:hint="eastAsia"/>
          <w:b/>
          <w:szCs w:val="21"/>
        </w:rPr>
        <w:t>２</w:t>
      </w:r>
      <w:r w:rsidR="001C7A7A" w:rsidRPr="0062692E">
        <w:rPr>
          <w:rFonts w:asciiTheme="minorHAnsi" w:eastAsia="ＭＳ Ｐ明朝" w:hAnsiTheme="minorHAnsi"/>
          <w:b/>
          <w:szCs w:val="21"/>
        </w:rPr>
        <w:t>月</w:t>
      </w:r>
      <w:r w:rsidR="00560FD0">
        <w:rPr>
          <w:rFonts w:asciiTheme="minorHAnsi" w:eastAsia="ＭＳ Ｐ明朝" w:hAnsiTheme="minorHAnsi" w:hint="eastAsia"/>
          <w:b/>
          <w:szCs w:val="21"/>
        </w:rPr>
        <w:t>２５</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r w:rsidR="00560FD0">
        <w:rPr>
          <w:rFonts w:asciiTheme="minorHAnsi" w:eastAsia="ＭＳ Ｐ明朝" w:hAnsiTheme="minorHAnsi" w:hint="eastAsia"/>
          <w:b/>
          <w:szCs w:val="21"/>
        </w:rPr>
        <w:t>金</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 xml:space="preserve">　</w:t>
      </w:r>
    </w:p>
    <w:p w14:paraId="3464A5CC" w14:textId="3265A20B"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AD4F75">
        <w:rPr>
          <w:rFonts w:asciiTheme="minorHAnsi" w:eastAsia="ＭＳ Ｐ明朝" w:hAnsiTheme="minorHAnsi" w:hint="eastAsia"/>
          <w:szCs w:val="21"/>
        </w:rPr>
        <w:t>：</w:t>
      </w:r>
      <w:r w:rsidR="00560FD0">
        <w:rPr>
          <w:rFonts w:asciiTheme="minorHAnsi" w:eastAsia="ＭＳ Ｐ明朝" w:hAnsiTheme="minorHAnsi" w:hint="eastAsia"/>
          <w:b/>
          <w:szCs w:val="21"/>
        </w:rPr>
        <w:t>一の宮</w:t>
      </w:r>
      <w:r w:rsidR="008E7B42" w:rsidRPr="005F711F">
        <w:rPr>
          <w:rFonts w:asciiTheme="minorHAnsi" w:eastAsia="ＭＳ Ｐ明朝" w:hAnsiTheme="minorHAnsi" w:hint="eastAsia"/>
          <w:b/>
          <w:szCs w:val="21"/>
        </w:rPr>
        <w:t>カントリー</w:t>
      </w:r>
      <w:r w:rsidR="00560FD0">
        <w:rPr>
          <w:rFonts w:asciiTheme="minorHAnsi" w:eastAsia="ＭＳ Ｐ明朝" w:hAnsiTheme="minorHAnsi" w:hint="eastAsia"/>
          <w:b/>
          <w:szCs w:val="21"/>
        </w:rPr>
        <w:t>倶楽部</w:t>
      </w:r>
      <w:r w:rsidR="00AD4F75">
        <w:rPr>
          <w:rFonts w:asciiTheme="minorHAnsi" w:eastAsia="ＭＳ Ｐ明朝" w:hAnsiTheme="minorHAnsi" w:hint="eastAsia"/>
          <w:b/>
          <w:szCs w:val="21"/>
        </w:rPr>
        <w:t xml:space="preserve">　</w:t>
      </w:r>
      <w:r w:rsidR="00EE6E3A">
        <w:rPr>
          <w:rFonts w:asciiTheme="minorHAnsi" w:eastAsia="ＭＳ Ｐ明朝" w:hAnsiTheme="minorHAnsi" w:hint="eastAsia"/>
          <w:b/>
          <w:szCs w:val="21"/>
        </w:rPr>
        <w:t xml:space="preserve">　</w:t>
      </w:r>
      <w:r w:rsidR="00560FD0">
        <w:rPr>
          <w:rFonts w:asciiTheme="minorHAnsi" w:eastAsia="ＭＳ Ｐ明朝" w:hAnsiTheme="minorHAnsi" w:hint="eastAsia"/>
          <w:b/>
          <w:szCs w:val="21"/>
        </w:rPr>
        <w:t>西コース</w:t>
      </w:r>
    </w:p>
    <w:p w14:paraId="143963D8" w14:textId="77777777" w:rsidR="00945F7F" w:rsidRPr="00895FCF" w:rsidRDefault="00945F7F" w:rsidP="00945F7F">
      <w:pPr>
        <w:tabs>
          <w:tab w:val="left" w:pos="993"/>
        </w:tabs>
        <w:rPr>
          <w:rFonts w:asciiTheme="minorHAnsi" w:eastAsia="ＭＳ Ｐ明朝" w:hAnsiTheme="minorHAnsi"/>
          <w:color w:val="000000"/>
          <w:szCs w:val="21"/>
        </w:rPr>
      </w:pPr>
    </w:p>
    <w:p w14:paraId="78B81C0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4A18FC9C"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3B9FB714" w14:textId="77777777"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793F3BE6" w14:textId="77777777" w:rsidR="00B431F7" w:rsidRPr="00441D58" w:rsidRDefault="00B431F7" w:rsidP="00DA0F06">
      <w:pPr>
        <w:spacing w:line="0" w:lineRule="atLeast"/>
        <w:ind w:rightChars="51" w:right="107"/>
        <w:rPr>
          <w:rFonts w:asciiTheme="minorHAnsi" w:eastAsia="ＭＳ Ｐ明朝" w:hAnsiTheme="minorHAnsi"/>
          <w:color w:val="000000"/>
          <w:szCs w:val="21"/>
        </w:rPr>
      </w:pPr>
    </w:p>
    <w:p w14:paraId="0DD10281" w14:textId="5E9DCA9E" w:rsidR="00EE6E3A" w:rsidRPr="00EE6E3A" w:rsidRDefault="00DA0F06" w:rsidP="00EE6E3A">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14:paraId="6DF2EA76" w14:textId="000653FF"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14:paraId="455E6825" w14:textId="77777777"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51CE1DC5" w14:textId="77777777"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6B58EF99" w14:textId="77777777"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14:paraId="243EF06F" w14:textId="299385FA" w:rsidR="007341DB"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00BB561D">
        <w:rPr>
          <w:rFonts w:asciiTheme="minorHAnsi" w:eastAsia="ＭＳ Ｐ明朝" w:hAnsiTheme="minorHAnsi" w:hint="eastAsia"/>
          <w:kern w:val="0"/>
          <w:szCs w:val="21"/>
        </w:rPr>
        <w:t>。</w:t>
      </w:r>
    </w:p>
    <w:p w14:paraId="4DECA30A" w14:textId="55B88E7B" w:rsidR="00A223A1" w:rsidRDefault="00A223A1" w:rsidP="007341DB">
      <w:pPr>
        <w:tabs>
          <w:tab w:val="left" w:pos="993"/>
        </w:tabs>
        <w:spacing w:line="0" w:lineRule="atLeast"/>
        <w:ind w:left="993"/>
        <w:rPr>
          <w:rFonts w:asciiTheme="minorHAnsi" w:eastAsia="ＭＳ Ｐ明朝" w:hAnsiTheme="minorHAnsi"/>
          <w:kern w:val="0"/>
          <w:szCs w:val="21"/>
        </w:rPr>
      </w:pP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14:paraId="0A378430" w14:textId="77777777"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0ED6D8D7" w14:textId="77777777"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14:paraId="63497ACF" w14:textId="77777777"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14:paraId="14F934B6" w14:textId="77777777"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14:paraId="3767F7F8" w14:textId="77777777"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14:paraId="72345ABA" w14:textId="3DC14C21" w:rsidR="0090625E" w:rsidRPr="002A392F" w:rsidRDefault="002A392F" w:rsidP="00141C90">
      <w:pPr>
        <w:numPr>
          <w:ilvl w:val="1"/>
          <w:numId w:val="5"/>
        </w:numPr>
        <w:tabs>
          <w:tab w:val="left" w:pos="993"/>
        </w:tabs>
        <w:spacing w:line="0" w:lineRule="atLeast"/>
        <w:ind w:left="993" w:hanging="284"/>
        <w:rPr>
          <w:rFonts w:asciiTheme="minorHAnsi" w:eastAsia="ＭＳ Ｐ明朝" w:hAnsiTheme="minorHAnsi"/>
          <w:kern w:val="0"/>
          <w:szCs w:val="21"/>
        </w:rPr>
      </w:pPr>
      <w:r w:rsidRPr="002A392F">
        <w:rPr>
          <w:rFonts w:asciiTheme="minorHAnsi" w:eastAsia="ＭＳ Ｐ明朝" w:hAnsiTheme="minorHAnsi" w:hint="eastAsia"/>
          <w:kern w:val="0"/>
          <w:szCs w:val="21"/>
        </w:rPr>
        <w:t>西コース</w:t>
      </w:r>
      <w:r w:rsidRPr="002A392F">
        <w:rPr>
          <w:rFonts w:asciiTheme="minorHAnsi" w:eastAsia="ＭＳ Ｐ明朝" w:hAnsiTheme="minorHAnsi" w:hint="eastAsia"/>
          <w:kern w:val="0"/>
          <w:szCs w:val="21"/>
        </w:rPr>
        <w:t>18</w:t>
      </w:r>
      <w:r w:rsidRPr="002A392F">
        <w:rPr>
          <w:rFonts w:asciiTheme="minorHAnsi" w:eastAsia="ＭＳ Ｐ明朝" w:hAnsiTheme="minorHAnsi" w:hint="eastAsia"/>
          <w:kern w:val="0"/>
          <w:szCs w:val="21"/>
        </w:rPr>
        <w:t>番ホール左側に隣接する</w:t>
      </w:r>
      <w:r w:rsidR="00BB561D" w:rsidRPr="002A392F">
        <w:rPr>
          <w:rFonts w:asciiTheme="minorHAnsi" w:eastAsia="ＭＳ Ｐ明朝" w:hAnsiTheme="minorHAnsi" w:hint="eastAsia"/>
          <w:kern w:val="0"/>
          <w:szCs w:val="21"/>
        </w:rPr>
        <w:t>東</w:t>
      </w:r>
      <w:r w:rsidR="0090625E" w:rsidRPr="002A392F">
        <w:rPr>
          <w:rFonts w:asciiTheme="minorHAnsi" w:eastAsia="ＭＳ Ｐ明朝" w:hAnsiTheme="minorHAnsi" w:hint="eastAsia"/>
          <w:kern w:val="0"/>
          <w:szCs w:val="21"/>
        </w:rPr>
        <w:t>コース</w:t>
      </w:r>
      <w:r w:rsidR="00BB561D" w:rsidRPr="002A392F">
        <w:rPr>
          <w:rFonts w:asciiTheme="minorHAnsi" w:eastAsia="ＭＳ Ｐ明朝" w:hAnsiTheme="minorHAnsi" w:hint="eastAsia"/>
          <w:kern w:val="0"/>
          <w:szCs w:val="21"/>
        </w:rPr>
        <w:t>5</w:t>
      </w:r>
      <w:r w:rsidR="0090625E" w:rsidRPr="002A392F">
        <w:rPr>
          <w:rFonts w:asciiTheme="minorHAnsi" w:eastAsia="ＭＳ Ｐ明朝" w:hAnsiTheme="minorHAnsi" w:hint="eastAsia"/>
          <w:kern w:val="0"/>
          <w:szCs w:val="21"/>
        </w:rPr>
        <w:t>番ホールの</w:t>
      </w:r>
      <w:r w:rsidR="00BB561D" w:rsidRPr="002A392F">
        <w:rPr>
          <w:rFonts w:asciiTheme="minorHAnsi" w:eastAsia="ＭＳ Ｐ明朝" w:hAnsiTheme="minorHAnsi" w:hint="eastAsia"/>
          <w:kern w:val="0"/>
          <w:szCs w:val="21"/>
        </w:rPr>
        <w:t>ティーイングエリア付近の</w:t>
      </w:r>
      <w:r w:rsidR="0090625E" w:rsidRPr="002A392F">
        <w:rPr>
          <w:rFonts w:asciiTheme="minorHAnsi" w:eastAsia="ＭＳ Ｐ明朝" w:hAnsiTheme="minorHAnsi" w:hint="eastAsia"/>
          <w:kern w:val="0"/>
          <w:szCs w:val="21"/>
        </w:rPr>
        <w:t>保護フェンスに球が近接し、スタンスや意図するスイングの区域の妨げになる場合、プレーヤーは次のことができる。</w:t>
      </w:r>
    </w:p>
    <w:p w14:paraId="70C5F231" w14:textId="77777777" w:rsidR="007B104F" w:rsidRDefault="0090625E" w:rsidP="007B104F">
      <w:pPr>
        <w:numPr>
          <w:ilvl w:val="2"/>
          <w:numId w:val="21"/>
        </w:numPr>
        <w:snapToGrid w:val="0"/>
        <w:spacing w:line="320" w:lineRule="atLeast"/>
        <w:ind w:left="1134" w:hanging="141"/>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14:paraId="0FAECA31" w14:textId="77777777" w:rsidR="00BB561D" w:rsidRDefault="0090625E" w:rsidP="007B104F">
      <w:pPr>
        <w:numPr>
          <w:ilvl w:val="2"/>
          <w:numId w:val="21"/>
        </w:numPr>
        <w:snapToGrid w:val="0"/>
        <w:spacing w:line="320" w:lineRule="atLeast"/>
        <w:ind w:left="1134" w:hanging="141"/>
        <w:rPr>
          <w:rFonts w:eastAsia="ＭＳ Ｐ明朝"/>
          <w:szCs w:val="21"/>
        </w:rPr>
      </w:pPr>
      <w:r w:rsidRPr="007B104F">
        <w:rPr>
          <w:rFonts w:eastAsia="ＭＳ Ｐ明朝" w:hint="eastAsia"/>
          <w:szCs w:val="21"/>
        </w:rPr>
        <w:t>追加の選択肢として、元の球か別の球をドロップゾーンにドロップすることによって罰なしの救済を受ける。</w:t>
      </w:r>
    </w:p>
    <w:p w14:paraId="312BB9CB" w14:textId="453B5168" w:rsidR="0090625E" w:rsidRPr="007B104F" w:rsidRDefault="0090625E" w:rsidP="00BB561D">
      <w:pPr>
        <w:snapToGrid w:val="0"/>
        <w:spacing w:line="320" w:lineRule="atLeast"/>
        <w:ind w:left="1134"/>
        <w:rPr>
          <w:rFonts w:eastAsia="ＭＳ Ｐ明朝"/>
          <w:szCs w:val="21"/>
        </w:rPr>
      </w:pPr>
      <w:r w:rsidRPr="007B104F">
        <w:rPr>
          <w:rFonts w:eastAsia="ＭＳ Ｐ明朝" w:hint="eastAsia"/>
          <w:szCs w:val="21"/>
        </w:rPr>
        <w:t>このドロップゾーンは規則</w:t>
      </w:r>
      <w:r w:rsidRPr="007B104F">
        <w:rPr>
          <w:rFonts w:eastAsia="ＭＳ Ｐ明朝"/>
          <w:szCs w:val="21"/>
        </w:rPr>
        <w:t>14.3</w:t>
      </w:r>
      <w:r w:rsidRPr="007B104F">
        <w:rPr>
          <w:rFonts w:eastAsia="ＭＳ Ｐ明朝" w:hint="eastAsia"/>
          <w:szCs w:val="21"/>
        </w:rPr>
        <w:t>に基づく救済エリアである。</w:t>
      </w:r>
    </w:p>
    <w:p w14:paraId="75836275" w14:textId="77777777"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14:paraId="4C651ECF" w14:textId="77777777" w:rsidR="0079743B" w:rsidRPr="006A29A1" w:rsidRDefault="006A29A1" w:rsidP="0079743B">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14:paraId="5E5BD239" w14:textId="77777777"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14:paraId="039CCB8C" w14:textId="77777777" w:rsidR="006A29A1" w:rsidRPr="007B104F"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7B104F">
        <w:rPr>
          <w:rFonts w:asciiTheme="minorHAnsi" w:eastAsia="ＭＳ Ｐ明朝" w:hAnsiTheme="minorHAnsi" w:hint="eastAsia"/>
          <w:kern w:val="0"/>
          <w:szCs w:val="21"/>
        </w:rPr>
        <w:t>樹木やその他の恒久的な物件に巻きつけたり、密着させてあるもの。</w:t>
      </w:r>
    </w:p>
    <w:p w14:paraId="3139707C" w14:textId="77777777" w:rsidR="001C7A7A" w:rsidRPr="007B104F"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7B104F">
        <w:rPr>
          <w:rFonts w:asciiTheme="minorHAnsi" w:eastAsia="ＭＳ Ｐ明朝" w:hAnsiTheme="minorHAnsi" w:hint="eastAsia"/>
          <w:kern w:val="0"/>
          <w:szCs w:val="21"/>
        </w:rPr>
        <w:t>ペナルティーエリア内にある人工の壁や杭でできた構造物。</w:t>
      </w:r>
    </w:p>
    <w:p w14:paraId="67578168" w14:textId="647DD834" w:rsidR="00747E72" w:rsidRPr="007B104F" w:rsidRDefault="00747E72" w:rsidP="007B104F">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後方線上の救済をとり、救済エリアの外からプレーした球</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後方線上の救済を受ける場合、プレーヤーが関連する規則（規則</w:t>
      </w:r>
      <w:r w:rsidRPr="007B104F">
        <w:rPr>
          <w:rFonts w:asciiTheme="minorHAnsi" w:eastAsia="ＭＳ Ｐ明朝" w:hAnsiTheme="minorHAnsi" w:hint="eastAsia"/>
          <w:kern w:val="0"/>
          <w:szCs w:val="21"/>
        </w:rPr>
        <w:t>16.1c(2)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17.1d(2)</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19.2b</w:t>
      </w:r>
      <w:r w:rsidRPr="007B104F">
        <w:rPr>
          <w:rFonts w:asciiTheme="minorHAnsi" w:eastAsia="ＭＳ Ｐ明朝" w:hAnsiTheme="minorHAnsi" w:hint="eastAsia"/>
          <w:kern w:val="0"/>
          <w:szCs w:val="21"/>
        </w:rPr>
        <w:t>、</w:t>
      </w:r>
      <w:r w:rsidRPr="007B104F">
        <w:rPr>
          <w:rFonts w:asciiTheme="minorHAnsi" w:eastAsia="ＭＳ Ｐ明朝" w:hAnsiTheme="minorHAnsi" w:hint="eastAsia"/>
          <w:kern w:val="0"/>
          <w:szCs w:val="21"/>
        </w:rPr>
        <w:t>19.3b</w:t>
      </w:r>
      <w:r w:rsidRPr="007B104F">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に最初に地面に触れた箇所から１クラブレングス以内にその球が止まっているのであれば、追加の罰はない。</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007B104F" w:rsidRPr="007B104F">
        <w:rPr>
          <w:rFonts w:asciiTheme="minorHAnsi" w:eastAsia="ＭＳ Ｐ明朝" w:hAnsiTheme="minorHAnsi"/>
          <w:szCs w:val="21"/>
          <w:u w:val="single"/>
        </w:rPr>
        <w:br/>
      </w:r>
      <w:r w:rsidRPr="007B104F">
        <w:rPr>
          <w:rFonts w:asciiTheme="minorHAnsi" w:eastAsia="ＭＳ Ｐ明朝" w:hAnsiTheme="minorHAnsi" w:hint="eastAsia"/>
          <w:kern w:val="0"/>
          <w:szCs w:val="21"/>
        </w:rPr>
        <w:t>このローカルルールは関連する規則の後方線上</w:t>
      </w:r>
      <w:r w:rsidR="008F5829" w:rsidRPr="007B104F">
        <w:rPr>
          <w:rFonts w:asciiTheme="minorHAnsi" w:eastAsia="ＭＳ Ｐ明朝" w:hAnsiTheme="minorHAnsi" w:hint="eastAsia"/>
          <w:kern w:val="0"/>
          <w:szCs w:val="21"/>
        </w:rPr>
        <w:t>の救済に関する処置を変更するものではない。つまり、基点と救済エリアはこのローカルルールによって変更されず、正しい方法で球をドロップし、その球が救済エリアの外に止まったプレーヤーは、それが起きたのが最初のドロップであっても、</w:t>
      </w:r>
      <w:r w:rsidR="008F5829" w:rsidRPr="007B104F">
        <w:rPr>
          <w:rFonts w:asciiTheme="minorHAnsi" w:eastAsia="ＭＳ Ｐ明朝" w:hAnsiTheme="minorHAnsi" w:hint="eastAsia"/>
          <w:kern w:val="0"/>
          <w:szCs w:val="21"/>
        </w:rPr>
        <w:t>2</w:t>
      </w:r>
      <w:r w:rsidR="008F5829" w:rsidRPr="007B104F">
        <w:rPr>
          <w:rFonts w:asciiTheme="minorHAnsi" w:eastAsia="ＭＳ Ｐ明朝" w:hAnsiTheme="minorHAnsi" w:hint="eastAsia"/>
          <w:kern w:val="0"/>
          <w:szCs w:val="21"/>
        </w:rPr>
        <w:t>回目のドロップであっても、規則</w:t>
      </w:r>
      <w:r w:rsidR="008F5829" w:rsidRPr="007B104F">
        <w:rPr>
          <w:rFonts w:asciiTheme="minorHAnsi" w:eastAsia="ＭＳ Ｐ明朝" w:hAnsiTheme="minorHAnsi" w:hint="eastAsia"/>
          <w:kern w:val="0"/>
          <w:szCs w:val="21"/>
        </w:rPr>
        <w:t>14.3c(2)</w:t>
      </w:r>
      <w:r w:rsidR="008F5829" w:rsidRPr="007B104F">
        <w:rPr>
          <w:rFonts w:asciiTheme="minorHAnsi" w:eastAsia="ＭＳ Ｐ明朝" w:hAnsiTheme="minorHAnsi" w:hint="eastAsia"/>
          <w:kern w:val="0"/>
          <w:szCs w:val="21"/>
        </w:rPr>
        <w:t>を適用することができる。</w:t>
      </w:r>
    </w:p>
    <w:p w14:paraId="230C4FB2" w14:textId="77777777" w:rsidR="008F5829" w:rsidRPr="007B104F" w:rsidRDefault="008F5829" w:rsidP="001C7A7A">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hint="eastAsia"/>
          <w:kern w:val="0"/>
          <w:szCs w:val="21"/>
          <w:u w:val="single"/>
        </w:rPr>
        <w:t>壊れた、または著しく損傷したクラブの取り替え</w:t>
      </w:r>
    </w:p>
    <w:p w14:paraId="2A5A1C22"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規則</w:t>
      </w:r>
      <w:r w:rsidRPr="007B104F">
        <w:rPr>
          <w:rFonts w:asciiTheme="minorHAnsi" w:eastAsia="ＭＳ Ｐ明朝" w:hAnsiTheme="minorHAnsi" w:hint="eastAsia"/>
          <w:kern w:val="0"/>
          <w:szCs w:val="21"/>
        </w:rPr>
        <w:t>4.1b(3)</w:t>
      </w:r>
      <w:r w:rsidRPr="007B104F">
        <w:rPr>
          <w:rFonts w:asciiTheme="minorHAnsi" w:eastAsia="ＭＳ Ｐ明朝" w:hAnsiTheme="minorHAnsi" w:hint="eastAsia"/>
          <w:kern w:val="0"/>
          <w:szCs w:val="21"/>
        </w:rPr>
        <w:t>は次のように修正される：</w:t>
      </w:r>
    </w:p>
    <w:p w14:paraId="5DF60E3B"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7B104F">
        <w:rPr>
          <w:rFonts w:asciiTheme="minorHAnsi" w:eastAsia="ＭＳ Ｐ明朝" w:hAnsiTheme="minorHAnsi" w:hint="eastAsia"/>
          <w:kern w:val="0"/>
          <w:szCs w:val="21"/>
        </w:rPr>
        <w:t>4.1b(4)</w:t>
      </w:r>
      <w:r w:rsidRPr="007B104F">
        <w:rPr>
          <w:rFonts w:asciiTheme="minorHAnsi" w:eastAsia="ＭＳ Ｐ明朝" w:hAnsiTheme="minorHAnsi" w:hint="eastAsia"/>
          <w:kern w:val="0"/>
          <w:szCs w:val="21"/>
        </w:rPr>
        <w:t>に基づいてそのクラブを別のクラブに取り替えることができる。</w:t>
      </w:r>
    </w:p>
    <w:p w14:paraId="438CCB05" w14:textId="77777777" w:rsidR="008F5829" w:rsidRPr="007B104F" w:rsidRDefault="008F5829" w:rsidP="008F5829">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kern w:val="0"/>
          <w:szCs w:val="21"/>
        </w:rPr>
        <w:t>クラブを取り替える場合、そのプレーヤーは壊れた、または著しく損傷した</w:t>
      </w:r>
      <w:r w:rsidR="000C06C7" w:rsidRPr="007B104F">
        <w:rPr>
          <w:rFonts w:asciiTheme="minorHAnsi" w:eastAsia="ＭＳ Ｐ明朝" w:hAnsiTheme="minorHAnsi" w:hint="eastAsia"/>
          <w:kern w:val="0"/>
          <w:szCs w:val="21"/>
        </w:rPr>
        <w:t>クラブを規則</w:t>
      </w:r>
      <w:r w:rsidR="000C06C7" w:rsidRPr="007B104F">
        <w:rPr>
          <w:rFonts w:asciiTheme="minorHAnsi" w:eastAsia="ＭＳ Ｐ明朝" w:hAnsiTheme="minorHAnsi" w:hint="eastAsia"/>
          <w:kern w:val="0"/>
          <w:szCs w:val="21"/>
        </w:rPr>
        <w:t>4.1c(1)</w:t>
      </w:r>
      <w:r w:rsidR="000C06C7" w:rsidRPr="007B104F">
        <w:rPr>
          <w:rFonts w:asciiTheme="minorHAnsi" w:eastAsia="ＭＳ Ｐ明朝" w:hAnsiTheme="minorHAnsi" w:hint="eastAsia"/>
          <w:kern w:val="0"/>
          <w:szCs w:val="21"/>
        </w:rPr>
        <w:t>の処置を使用して、すぐにプレーから除外しなければならない。</w:t>
      </w:r>
    </w:p>
    <w:p w14:paraId="0B5553A4" w14:textId="6BB13B93" w:rsidR="000C06C7" w:rsidRPr="007B104F" w:rsidRDefault="000C06C7" w:rsidP="008F5829">
      <w:pPr>
        <w:spacing w:line="0" w:lineRule="atLeast"/>
        <w:ind w:left="360"/>
        <w:rPr>
          <w:rFonts w:asciiTheme="minorHAnsi" w:eastAsia="ＭＳ Ｐ明朝" w:hAnsiTheme="minorHAnsi"/>
          <w:szCs w:val="21"/>
          <w:u w:val="single"/>
        </w:rPr>
      </w:pPr>
      <w:r w:rsidRPr="007B104F">
        <w:rPr>
          <w:rFonts w:asciiTheme="minorHAnsi" w:eastAsia="ＭＳ Ｐ明朝" w:hAnsiTheme="minorHAnsi" w:hint="eastAsia"/>
          <w:szCs w:val="21"/>
        </w:rPr>
        <w:t>このローカルルールの違反に対する罰</w:t>
      </w:r>
      <w:r w:rsidR="002D1D00" w:rsidRPr="007B104F">
        <w:rPr>
          <w:rFonts w:asciiTheme="minorHAnsi" w:eastAsia="ＭＳ Ｐ明朝" w:hAnsiTheme="minorHAnsi" w:hint="eastAsia"/>
          <w:szCs w:val="21"/>
        </w:rPr>
        <w:t>：</w:t>
      </w:r>
      <w:r w:rsidRPr="007B104F">
        <w:rPr>
          <w:rFonts w:asciiTheme="minorHAnsi" w:eastAsia="ＭＳ Ｐ明朝" w:hAnsiTheme="minorHAnsi" w:hint="eastAsia"/>
          <w:szCs w:val="21"/>
        </w:rPr>
        <w:t>規則</w:t>
      </w:r>
      <w:r w:rsidRPr="007B104F">
        <w:rPr>
          <w:rFonts w:asciiTheme="minorHAnsi" w:eastAsia="ＭＳ Ｐ明朝" w:hAnsiTheme="minorHAnsi" w:hint="eastAsia"/>
          <w:szCs w:val="21"/>
        </w:rPr>
        <w:t>4.1b</w:t>
      </w:r>
      <w:r w:rsidRPr="007B104F">
        <w:rPr>
          <w:rFonts w:asciiTheme="minorHAnsi" w:eastAsia="ＭＳ Ｐ明朝" w:hAnsiTheme="minorHAnsi" w:hint="eastAsia"/>
          <w:szCs w:val="21"/>
        </w:rPr>
        <w:t>参照</w:t>
      </w:r>
    </w:p>
    <w:p w14:paraId="63765F5E" w14:textId="77777777" w:rsidR="001C7A7A" w:rsidRPr="007B104F" w:rsidRDefault="001C7A7A" w:rsidP="001C7A7A">
      <w:pPr>
        <w:numPr>
          <w:ilvl w:val="0"/>
          <w:numId w:val="2"/>
        </w:numPr>
        <w:spacing w:line="0" w:lineRule="atLeast"/>
        <w:rPr>
          <w:rFonts w:asciiTheme="minorHAnsi" w:eastAsia="ＭＳ Ｐ明朝" w:hAnsiTheme="minorHAnsi"/>
          <w:szCs w:val="21"/>
          <w:u w:val="single"/>
        </w:rPr>
      </w:pPr>
      <w:r w:rsidRPr="007B104F">
        <w:rPr>
          <w:rFonts w:asciiTheme="minorHAnsi" w:eastAsia="ＭＳ Ｐ明朝" w:hAnsiTheme="minorHAnsi"/>
          <w:kern w:val="0"/>
          <w:szCs w:val="21"/>
          <w:u w:val="single"/>
        </w:rPr>
        <w:lastRenderedPageBreak/>
        <w:t>クラブ</w:t>
      </w:r>
      <w:r w:rsidRPr="007B104F">
        <w:rPr>
          <w:rFonts w:asciiTheme="minorHAnsi" w:eastAsia="ＭＳ Ｐ明朝" w:hAnsiTheme="minorHAnsi" w:hint="eastAsia"/>
          <w:szCs w:val="21"/>
          <w:u w:val="single"/>
        </w:rPr>
        <w:t>と球</w:t>
      </w:r>
      <w:r w:rsidRPr="007B104F">
        <w:rPr>
          <w:rFonts w:asciiTheme="minorHAnsi" w:eastAsia="ＭＳ Ｐ明朝" w:hAnsiTheme="minorHAnsi"/>
          <w:szCs w:val="21"/>
          <w:u w:val="single"/>
        </w:rPr>
        <w:t>の規格</w:t>
      </w:r>
    </w:p>
    <w:p w14:paraId="4F357A1B" w14:textId="77777777" w:rsidR="001C7A7A" w:rsidRPr="007B104F"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ストロークを行うために使うドライバーは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が発行する最新の適合ドライバーヘッドリストに掲載されているクラブヘッド</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モデルとロフトで識別される</w:t>
      </w:r>
      <w:r w:rsidRPr="007B104F">
        <w:rPr>
          <w:rFonts w:asciiTheme="minorHAnsi" w:eastAsia="ＭＳ Ｐ明朝" w:hAnsiTheme="minorHAnsi" w:hint="eastAsia"/>
          <w:szCs w:val="21"/>
        </w:rPr>
        <w:t>)</w:t>
      </w:r>
      <w:r w:rsidRPr="007B104F">
        <w:rPr>
          <w:rFonts w:asciiTheme="minorHAnsi" w:eastAsia="ＭＳ Ｐ明朝" w:hAnsiTheme="minorHAnsi" w:hint="eastAsia"/>
          <w:szCs w:val="21"/>
        </w:rPr>
        <w:t>を持つものでなければならない。</w:t>
      </w:r>
    </w:p>
    <w:p w14:paraId="519A394C" w14:textId="311E14FA" w:rsidR="001C7A7A" w:rsidRPr="007B104F"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w:t>
      </w:r>
      <w:r w:rsidR="009A04AA" w:rsidRPr="007B104F">
        <w:rPr>
          <w:rFonts w:asciiTheme="minorHAnsi" w:eastAsia="ＭＳ Ｐ明朝" w:hAnsiTheme="minorHAnsi" w:hint="eastAsia"/>
          <w:szCs w:val="21"/>
        </w:rPr>
        <w:t>、プレーヤーは</w:t>
      </w:r>
      <w:r w:rsidR="009A04AA" w:rsidRPr="007B104F">
        <w:rPr>
          <w:rFonts w:asciiTheme="minorHAnsi" w:eastAsia="ＭＳ Ｐ明朝" w:hAnsiTheme="minorHAnsi" w:hint="eastAsia"/>
          <w:szCs w:val="21"/>
        </w:rPr>
        <w:t>2010</w:t>
      </w:r>
      <w:r w:rsidR="009A04AA" w:rsidRPr="007B104F">
        <w:rPr>
          <w:rFonts w:asciiTheme="minorHAnsi" w:eastAsia="ＭＳ Ｐ明朝" w:hAnsiTheme="minorHAnsi" w:hint="eastAsia"/>
          <w:szCs w:val="21"/>
        </w:rPr>
        <w:t>年１月</w:t>
      </w:r>
      <w:r w:rsidR="009A04AA" w:rsidRPr="007B104F">
        <w:rPr>
          <w:rFonts w:asciiTheme="minorHAnsi" w:eastAsia="ＭＳ Ｐ明朝" w:hAnsiTheme="minorHAnsi" w:hint="eastAsia"/>
          <w:szCs w:val="21"/>
        </w:rPr>
        <w:t>1</w:t>
      </w:r>
      <w:r w:rsidR="009A04AA" w:rsidRPr="007B104F">
        <w:rPr>
          <w:rFonts w:asciiTheme="minorHAnsi" w:eastAsia="ＭＳ Ｐ明朝" w:hAnsiTheme="minorHAnsi" w:hint="eastAsia"/>
          <w:szCs w:val="21"/>
        </w:rPr>
        <w:t>日に施行された用具規則の溝とパンチマークの仕様に適合するクラブを使わなければ</w:t>
      </w:r>
      <w:r w:rsidRPr="007B104F">
        <w:rPr>
          <w:rFonts w:asciiTheme="minorHAnsi" w:eastAsia="ＭＳ Ｐ明朝" w:hAnsiTheme="minorHAnsi" w:hint="eastAsia"/>
          <w:szCs w:val="21"/>
        </w:rPr>
        <w:t>ならない。</w:t>
      </w:r>
    </w:p>
    <w:p w14:paraId="29883328" w14:textId="5444FC7C" w:rsidR="009A04AA" w:rsidRPr="007B104F" w:rsidRDefault="009A04A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7B104F">
        <w:rPr>
          <w:rFonts w:asciiTheme="minorHAnsi" w:eastAsia="ＭＳ Ｐ明朝" w:hAnsiTheme="minorHAnsi" w:hint="eastAsia"/>
          <w:szCs w:val="21"/>
        </w:rPr>
        <w:t>ストロークを行うときに使用する球は</w:t>
      </w:r>
      <w:r w:rsidRPr="007B104F">
        <w:rPr>
          <w:rFonts w:asciiTheme="minorHAnsi" w:eastAsia="ＭＳ Ｐ明朝" w:hAnsiTheme="minorHAnsi" w:hint="eastAsia"/>
          <w:szCs w:val="21"/>
        </w:rPr>
        <w:t>R&amp;A</w:t>
      </w:r>
      <w:r w:rsidRPr="007B104F">
        <w:rPr>
          <w:rFonts w:asciiTheme="minorHAnsi" w:eastAsia="ＭＳ Ｐ明朝" w:hAnsiTheme="minorHAnsi" w:hint="eastAsia"/>
          <w:szCs w:val="21"/>
        </w:rPr>
        <w:t>が発行する最新の適合球リストに掲載されていなければならない。</w:t>
      </w:r>
    </w:p>
    <w:p w14:paraId="2494EA22" w14:textId="77777777" w:rsidR="001C7A7A" w:rsidRDefault="001C7A7A" w:rsidP="001C7A7A">
      <w:pPr>
        <w:spacing w:line="0" w:lineRule="atLeast"/>
        <w:ind w:left="360"/>
        <w:rPr>
          <w:rFonts w:asciiTheme="minorHAnsi" w:eastAsia="ＭＳ Ｐ明朝" w:hAnsiTheme="minorHAnsi"/>
          <w:kern w:val="0"/>
          <w:szCs w:val="21"/>
        </w:rPr>
      </w:pPr>
      <w:r w:rsidRPr="007B104F">
        <w:rPr>
          <w:rFonts w:asciiTheme="minorHAnsi" w:eastAsia="ＭＳ Ｐ明朝" w:hAnsiTheme="minorHAnsi" w:hint="eastAsia"/>
          <w:szCs w:val="21"/>
        </w:rPr>
        <w:t>このローカルルールの違反に対する罰：失格</w:t>
      </w:r>
    </w:p>
    <w:p w14:paraId="7FE6E5CD" w14:textId="77777777"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14:paraId="580AE64D" w14:textId="77777777"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14:paraId="3532097D" w14:textId="77777777" w:rsidR="00E56563" w:rsidRP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835188">
        <w:rPr>
          <w:rFonts w:hint="eastAsia"/>
          <w:szCs w:val="21"/>
        </w:rPr>
        <w:t>即時</w:t>
      </w:r>
      <w:r w:rsidR="00E56563" w:rsidRPr="00E56563">
        <w:rPr>
          <w:rFonts w:asciiTheme="minorHAnsi" w:eastAsia="ＭＳ Ｐ明朝" w:hAnsiTheme="minorHAnsi" w:hint="eastAsia"/>
          <w:szCs w:val="21"/>
        </w:rPr>
        <w:t>中断</w:t>
      </w:r>
      <w:r w:rsidR="00E56563" w:rsidRPr="00E56563">
        <w:rPr>
          <w:rFonts w:asciiTheme="minorHAnsi" w:eastAsia="ＭＳ Ｐ明朝" w:hAnsiTheme="minorHAnsi" w:hint="eastAsia"/>
          <w:szCs w:val="21"/>
        </w:rPr>
        <w:t>(</w:t>
      </w:r>
      <w:r w:rsidR="00E56563" w:rsidRPr="00F01A71">
        <w:rPr>
          <w:rFonts w:asciiTheme="minorHAnsi" w:eastAsia="ＭＳ Ｐ明朝" w:hAnsiTheme="minorHAnsi" w:hint="eastAsia"/>
          <w:szCs w:val="21"/>
        </w:rPr>
        <w:t>落雷・Ｊアラート等、切迫し</w:t>
      </w:r>
      <w:r w:rsidR="00E56563" w:rsidRPr="00E56563">
        <w:rPr>
          <w:rFonts w:asciiTheme="minorHAnsi" w:eastAsia="ＭＳ Ｐ明朝" w:hAnsiTheme="minorHAnsi" w:hint="eastAsia"/>
          <w:szCs w:val="21"/>
        </w:rPr>
        <w:t>た危険がある場合</w:t>
      </w:r>
      <w:r w:rsidR="00E56563" w:rsidRPr="00E56563">
        <w:rPr>
          <w:rFonts w:asciiTheme="minorHAnsi" w:eastAsia="ＭＳ Ｐ明朝" w:hAnsiTheme="minorHAnsi" w:hint="eastAsia"/>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の即時</w:t>
      </w:r>
      <w:r w:rsidR="00E56563" w:rsidRPr="00E56563">
        <w:rPr>
          <w:rFonts w:asciiTheme="minorHAnsi" w:eastAsia="ＭＳ Ｐ明朝" w:hAnsiTheme="minorHAnsi"/>
          <w:szCs w:val="21"/>
        </w:rPr>
        <w:t>中断</w:t>
      </w:r>
      <w:r w:rsidR="00E56563" w:rsidRPr="00E56563">
        <w:rPr>
          <w:rFonts w:asciiTheme="minorHAnsi" w:eastAsia="ＭＳ Ｐ明朝" w:hAnsiTheme="minorHAnsi" w:hint="eastAsia"/>
          <w:szCs w:val="21"/>
        </w:rPr>
        <w:t>を宣言した</w:t>
      </w:r>
      <w:r w:rsidR="00E56563" w:rsidRPr="00E56563">
        <w:rPr>
          <w:rFonts w:asciiTheme="minorHAnsi" w:eastAsia="ＭＳ Ｐ明朝" w:hAnsiTheme="minorHAnsi"/>
          <w:szCs w:val="21"/>
        </w:rPr>
        <w:t>場合、</w:t>
      </w:r>
      <w:r w:rsidR="00E56563" w:rsidRPr="00E56563">
        <w:rPr>
          <w:rFonts w:asciiTheme="minorHAnsi" w:eastAsia="ＭＳ Ｐ明朝" w:hAnsiTheme="minorHAnsi" w:hint="eastAsia"/>
          <w:szCs w:val="21"/>
        </w:rPr>
        <w:t>すべてのプレーヤーは直ちにプレーを止めなければならず、</w:t>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を</w:t>
      </w:r>
      <w:r w:rsidR="00E56563" w:rsidRPr="00E56563">
        <w:rPr>
          <w:rFonts w:asciiTheme="minorHAnsi" w:eastAsia="ＭＳ Ｐ明朝" w:hAnsiTheme="minorHAnsi"/>
          <w:szCs w:val="21"/>
        </w:rPr>
        <w:t>再開</w:t>
      </w:r>
      <w:r w:rsidR="00E56563" w:rsidRPr="00E56563">
        <w:rPr>
          <w:rFonts w:asciiTheme="minorHAnsi" w:eastAsia="ＭＳ Ｐ明朝" w:hAnsiTheme="minorHAnsi" w:hint="eastAsia"/>
          <w:szCs w:val="21"/>
        </w:rPr>
        <w:t>する</w:t>
      </w:r>
      <w:r w:rsidR="00E56563" w:rsidRPr="00E56563">
        <w:rPr>
          <w:rFonts w:asciiTheme="minorHAnsi" w:eastAsia="ＭＳ Ｐ明朝" w:hAnsiTheme="minorHAnsi"/>
          <w:szCs w:val="21"/>
        </w:rPr>
        <w:t>まで</w:t>
      </w:r>
      <w:r w:rsidR="00E56563" w:rsidRPr="00E56563">
        <w:rPr>
          <w:rFonts w:asciiTheme="minorHAnsi" w:eastAsia="ＭＳ Ｐ明朝" w:hAnsiTheme="minorHAnsi" w:hint="eastAsia"/>
          <w:szCs w:val="21"/>
        </w:rPr>
        <w:t>は別のストロークを行ってはならない</w:t>
      </w:r>
      <w:r w:rsidR="00E56563" w:rsidRPr="00E56563">
        <w:rPr>
          <w:rFonts w:asciiTheme="minorHAnsi" w:eastAsia="ＭＳ Ｐ明朝" w:hAnsiTheme="minorHAnsi"/>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hint="eastAsia"/>
          <w:szCs w:val="21"/>
        </w:rPr>
        <w:t>このローカルルールの違反に対する罰：失格</w:t>
      </w:r>
      <w:r w:rsidR="00E56563" w:rsidRPr="00E56563">
        <w:rPr>
          <w:rFonts w:asciiTheme="minorHAnsi" w:eastAsia="ＭＳ Ｐ明朝" w:hAnsiTheme="minorHAnsi"/>
          <w:szCs w:val="21"/>
        </w:rPr>
        <w:br/>
      </w:r>
      <w:r w:rsidR="00E56563" w:rsidRPr="00E56563">
        <w:rPr>
          <w:rFonts w:asciiTheme="minorHAnsi" w:eastAsia="ＭＳ Ｐ明朝" w:hAnsiTheme="minorHAnsi" w:hint="eastAsia"/>
          <w:szCs w:val="21"/>
        </w:rPr>
        <w:t>即時</w:t>
      </w:r>
      <w:r w:rsidR="00E56563" w:rsidRPr="00E56563">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E56563">
        <w:rPr>
          <w:rFonts w:asciiTheme="minorHAnsi" w:eastAsia="ＭＳ Ｐ明朝" w:hAnsiTheme="minorHAnsi" w:hint="eastAsia"/>
          <w:szCs w:val="21"/>
        </w:rPr>
        <w:t>失格</w:t>
      </w:r>
      <w:r w:rsidR="00E56563" w:rsidRPr="00E56563">
        <w:rPr>
          <w:rFonts w:asciiTheme="minorHAnsi" w:eastAsia="ＭＳ Ｐ明朝" w:hAnsiTheme="minorHAnsi"/>
          <w:szCs w:val="21"/>
        </w:rPr>
        <w:t>とすることがある。</w:t>
      </w:r>
    </w:p>
    <w:p w14:paraId="5BA2E15E" w14:textId="77777777" w:rsidR="00E56563" w:rsidRP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14:paraId="4CF9F265" w14:textId="77777777" w:rsidR="00E92469" w:rsidRPr="000C6454" w:rsidRDefault="00E56563" w:rsidP="00E92469">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E92469" w:rsidRPr="00560AAD">
        <w:rPr>
          <w:rFonts w:asciiTheme="minorHAnsi" w:eastAsia="ＭＳ Ｐ明朝" w:hAnsiTheme="minorHAnsi" w:hint="eastAsia"/>
          <w:szCs w:val="21"/>
        </w:rPr>
        <w:t>即時</w:t>
      </w:r>
      <w:r w:rsidR="00E92469" w:rsidRPr="00560AAD">
        <w:rPr>
          <w:rFonts w:asciiTheme="minorHAnsi" w:eastAsia="ＭＳ Ｐ明朝" w:hAnsiTheme="minorHAnsi"/>
          <w:szCs w:val="21"/>
        </w:rPr>
        <w:t>中断</w:t>
      </w:r>
      <w:r w:rsidR="00E92469" w:rsidRPr="00560AAD">
        <w:rPr>
          <w:rFonts w:asciiTheme="minorHAnsi" w:eastAsia="ＭＳ Ｐ明朝" w:hAnsiTheme="minorHAnsi" w:hint="eastAsia"/>
          <w:szCs w:val="21"/>
        </w:rPr>
        <w:tab/>
      </w:r>
      <w:r w:rsidR="00E92469" w:rsidRPr="00560AAD">
        <w:rPr>
          <w:rFonts w:asciiTheme="minorHAnsi" w:eastAsia="ＭＳ Ｐ明朝" w:hAnsiTheme="minorHAnsi"/>
          <w:szCs w:val="21"/>
        </w:rPr>
        <w:t>：</w:t>
      </w:r>
      <w:r w:rsidR="00E92469" w:rsidRPr="00560AAD">
        <w:rPr>
          <w:rFonts w:asciiTheme="minorHAnsi" w:eastAsia="ＭＳ Ｐ明朝" w:hAnsiTheme="minorHAnsi" w:hint="eastAsia"/>
          <w:szCs w:val="21"/>
        </w:rPr>
        <w:t>1</w:t>
      </w:r>
      <w:r w:rsidR="00E92469" w:rsidRPr="00560AAD">
        <w:rPr>
          <w:rFonts w:asciiTheme="minorHAnsi" w:eastAsia="ＭＳ Ｐ明朝" w:hAnsiTheme="minorHAnsi" w:hint="eastAsia"/>
          <w:szCs w:val="21"/>
        </w:rPr>
        <w:t>回の長い</w:t>
      </w:r>
      <w:r w:rsidR="00E92469" w:rsidRPr="00560AAD">
        <w:rPr>
          <w:rFonts w:asciiTheme="minorHAnsi" w:eastAsia="ＭＳ Ｐ明朝" w:hAnsiTheme="minorHAnsi"/>
          <w:szCs w:val="21"/>
        </w:rPr>
        <w:t>サイレンを鳴らして通報する。</w:t>
      </w:r>
      <w:r w:rsidR="00E92469" w:rsidRPr="00560AAD">
        <w:rPr>
          <w:rFonts w:asciiTheme="minorHAnsi" w:eastAsia="ＭＳ Ｐ明朝" w:hAnsiTheme="minorHAnsi"/>
          <w:szCs w:val="21"/>
        </w:rPr>
        <w:br/>
      </w:r>
      <w:r w:rsidR="00E92469" w:rsidRPr="00560AAD">
        <w:rPr>
          <w:rFonts w:asciiTheme="minorHAnsi" w:eastAsia="ＭＳ Ｐ明朝" w:hAnsiTheme="minorHAnsi" w:hint="eastAsia"/>
          <w:szCs w:val="21"/>
        </w:rPr>
        <w:t>通常の中断</w:t>
      </w:r>
      <w:r w:rsidR="00E92469" w:rsidRPr="00560AAD">
        <w:rPr>
          <w:rFonts w:asciiTheme="minorHAnsi" w:eastAsia="ＭＳ Ｐ明朝" w:hAnsiTheme="minorHAnsi" w:hint="eastAsia"/>
          <w:szCs w:val="21"/>
        </w:rPr>
        <w:tab/>
      </w:r>
      <w:r w:rsidR="00E92469" w:rsidRPr="00560AAD">
        <w:rPr>
          <w:rFonts w:asciiTheme="minorHAnsi" w:eastAsia="ＭＳ Ｐ明朝" w:hAnsiTheme="minorHAnsi"/>
          <w:szCs w:val="21"/>
        </w:rPr>
        <w:t>：</w:t>
      </w:r>
      <w:r w:rsidR="00E92469">
        <w:rPr>
          <w:rFonts w:asciiTheme="minorHAnsi" w:eastAsia="ＭＳ Ｐ明朝" w:hAnsiTheme="minorHAnsi" w:hint="eastAsia"/>
          <w:szCs w:val="21"/>
        </w:rPr>
        <w:t>短いサイレンを繰り返して通報</w:t>
      </w:r>
      <w:r w:rsidR="00E92469" w:rsidRPr="00560AAD">
        <w:rPr>
          <w:rFonts w:asciiTheme="minorHAnsi" w:eastAsia="ＭＳ Ｐ明朝" w:hAnsiTheme="minorHAnsi" w:hint="eastAsia"/>
          <w:szCs w:val="21"/>
        </w:rPr>
        <w:t>する。</w:t>
      </w:r>
      <w:r w:rsidR="00E92469" w:rsidRPr="00560AAD">
        <w:rPr>
          <w:rFonts w:asciiTheme="minorHAnsi" w:eastAsia="ＭＳ Ｐ明朝" w:hAnsiTheme="minorHAnsi"/>
          <w:szCs w:val="21"/>
        </w:rPr>
        <w:br/>
      </w:r>
      <w:r w:rsidR="00E92469" w:rsidRPr="00560AAD">
        <w:rPr>
          <w:rFonts w:asciiTheme="minorHAnsi" w:eastAsia="ＭＳ Ｐ明朝" w:hAnsiTheme="minorHAnsi"/>
          <w:szCs w:val="21"/>
        </w:rPr>
        <w:t>プレーの再開</w:t>
      </w:r>
      <w:r w:rsidR="00E92469" w:rsidRPr="00560AAD">
        <w:rPr>
          <w:rFonts w:asciiTheme="minorHAnsi" w:eastAsia="ＭＳ Ｐ明朝" w:hAnsiTheme="minorHAnsi" w:hint="eastAsia"/>
          <w:szCs w:val="21"/>
        </w:rPr>
        <w:tab/>
      </w:r>
      <w:r w:rsidR="00E92469" w:rsidRPr="00560AAD">
        <w:rPr>
          <w:rFonts w:asciiTheme="minorHAnsi" w:eastAsia="ＭＳ Ｐ明朝" w:hAnsiTheme="minorHAnsi"/>
          <w:szCs w:val="21"/>
        </w:rPr>
        <w:t>：</w:t>
      </w:r>
      <w:r w:rsidR="00E92469">
        <w:rPr>
          <w:rFonts w:asciiTheme="minorHAnsi" w:eastAsia="ＭＳ Ｐ明朝" w:hAnsiTheme="minorHAnsi" w:hint="eastAsia"/>
          <w:szCs w:val="21"/>
        </w:rPr>
        <w:t>１</w:t>
      </w:r>
      <w:r w:rsidR="00E92469" w:rsidRPr="000C6454">
        <w:rPr>
          <w:rFonts w:ascii="ＭＳ Ｐ明朝" w:eastAsia="ＭＳ Ｐ明朝" w:hAnsi="ＭＳ Ｐ明朝" w:hint="eastAsia"/>
          <w:color w:val="000000"/>
          <w:szCs w:val="21"/>
        </w:rPr>
        <w:t>回</w:t>
      </w:r>
      <w:r w:rsidR="00E92469">
        <w:rPr>
          <w:rFonts w:ascii="ＭＳ Ｐ明朝" w:eastAsia="ＭＳ Ｐ明朝" w:hAnsi="ＭＳ Ｐ明朝" w:hint="eastAsia"/>
          <w:color w:val="000000"/>
          <w:szCs w:val="21"/>
        </w:rPr>
        <w:t>の長い</w:t>
      </w:r>
      <w:r w:rsidR="00E92469" w:rsidRPr="000C6454">
        <w:rPr>
          <w:rFonts w:ascii="ＭＳ Ｐ明朝" w:eastAsia="ＭＳ Ｐ明朝" w:hAnsi="ＭＳ Ｐ明朝"/>
          <w:color w:val="000000"/>
          <w:szCs w:val="21"/>
        </w:rPr>
        <w:t>サイレンを</w:t>
      </w:r>
      <w:r w:rsidR="00E92469">
        <w:rPr>
          <w:rFonts w:ascii="ＭＳ Ｐ明朝" w:eastAsia="ＭＳ Ｐ明朝" w:hAnsi="ＭＳ Ｐ明朝" w:hint="eastAsia"/>
          <w:color w:val="000000"/>
          <w:szCs w:val="21"/>
        </w:rPr>
        <w:t>鳴らして</w:t>
      </w:r>
      <w:r w:rsidR="00E92469" w:rsidRPr="000C6454">
        <w:rPr>
          <w:rFonts w:ascii="ＭＳ Ｐ明朝" w:eastAsia="ＭＳ Ｐ明朝" w:hAnsi="ＭＳ Ｐ明朝"/>
          <w:color w:val="000000"/>
          <w:szCs w:val="21"/>
        </w:rPr>
        <w:t>通報する</w:t>
      </w:r>
      <w:r w:rsidR="00E92469">
        <w:rPr>
          <w:rFonts w:ascii="ＭＳ Ｐ明朝" w:eastAsia="ＭＳ Ｐ明朝" w:hAnsi="ＭＳ Ｐ明朝" w:hint="eastAsia"/>
          <w:color w:val="000000"/>
          <w:szCs w:val="21"/>
        </w:rPr>
        <w:t>。</w:t>
      </w:r>
      <w:r w:rsidR="00E92469" w:rsidRPr="000C6454">
        <w:rPr>
          <w:rFonts w:ascii="ＭＳ Ｐ明朝" w:eastAsia="ＭＳ Ｐ明朝" w:hAnsi="ＭＳ Ｐ明朝" w:hint="eastAsia"/>
          <w:color w:val="000000"/>
          <w:szCs w:val="21"/>
        </w:rPr>
        <w:t>と</w:t>
      </w:r>
      <w:r w:rsidR="00E92469">
        <w:rPr>
          <w:rFonts w:ascii="ＭＳ Ｐ明朝" w:eastAsia="ＭＳ Ｐ明朝" w:hAnsi="ＭＳ Ｐ明朝" w:hint="eastAsia"/>
          <w:color w:val="000000"/>
          <w:szCs w:val="21"/>
        </w:rPr>
        <w:t>同時</w:t>
      </w:r>
      <w:r w:rsidR="00E92469" w:rsidRPr="000C6454">
        <w:rPr>
          <w:rFonts w:ascii="ＭＳ Ｐ明朝" w:eastAsia="ＭＳ Ｐ明朝" w:hAnsi="ＭＳ Ｐ明朝" w:hint="eastAsia"/>
          <w:color w:val="000000"/>
          <w:szCs w:val="21"/>
        </w:rPr>
        <w:t>に競技委員を通じてプレーヤーに連絡する</w:t>
      </w:r>
      <w:r w:rsidR="00E92469" w:rsidRPr="000C6454">
        <w:rPr>
          <w:rFonts w:ascii="ＭＳ Ｐ明朝" w:eastAsia="ＭＳ Ｐ明朝" w:hAnsi="ＭＳ Ｐ明朝"/>
          <w:color w:val="000000"/>
          <w:szCs w:val="21"/>
        </w:rPr>
        <w:t>。</w:t>
      </w:r>
    </w:p>
    <w:p w14:paraId="05B474BE" w14:textId="647EA254" w:rsidR="00F01A71"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7B104F">
        <w:rPr>
          <w:rFonts w:asciiTheme="minorHAnsi" w:eastAsia="ＭＳ Ｐ明朝" w:hAnsiTheme="minorHAnsi"/>
          <w:b/>
          <w:bCs/>
          <w:szCs w:val="21"/>
        </w:rPr>
        <w:br/>
      </w:r>
      <w:r w:rsidR="005F071D">
        <w:rPr>
          <w:rFonts w:asciiTheme="minorHAnsi" w:eastAsia="ＭＳ Ｐ明朝" w:hAnsiTheme="minorHAnsi" w:hint="eastAsia"/>
          <w:szCs w:val="21"/>
        </w:rPr>
        <w:t>ホールとホールの間、プレーヤーは次のことをしてはならない。</w:t>
      </w:r>
    </w:p>
    <w:p w14:paraId="019FA174" w14:textId="77777777" w:rsidR="005F071D" w:rsidRDefault="00125038" w:rsidP="005F071D">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終了したばかりのグリーンやその近くで練習ストロークを行う。または、終了したばかりのグリーンの表面をこすったり、</w:t>
      </w:r>
    </w:p>
    <w:p w14:paraId="76EF421C" w14:textId="69266939" w:rsidR="00125038" w:rsidRPr="005F071D" w:rsidRDefault="00125038" w:rsidP="005F071D">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球を転がすことによってグリーン面をテストする。</w:t>
      </w:r>
    </w:p>
    <w:p w14:paraId="40D9D684" w14:textId="77777777"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55C3201D" w14:textId="77777777" w:rsidR="003B00AF" w:rsidRDefault="00125038" w:rsidP="00224E4B">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p>
    <w:p w14:paraId="3703D422" w14:textId="376917CF" w:rsidR="00125038" w:rsidRDefault="00CC0489" w:rsidP="00224E4B">
      <w:pPr>
        <w:spacing w:line="0" w:lineRule="atLeast"/>
        <w:ind w:left="360"/>
        <w:rPr>
          <w:rFonts w:asciiTheme="minorHAnsi" w:eastAsia="ＭＳ Ｐ明朝" w:hAnsiTheme="minorHAnsi"/>
          <w:szCs w:val="21"/>
        </w:rPr>
      </w:pPr>
      <w:r w:rsidRPr="00FA1F13">
        <w:rPr>
          <w:rFonts w:eastAsia="ＭＳ Ｐ明朝" w:hint="eastAsia"/>
          <w:szCs w:val="21"/>
        </w:rPr>
        <w:t>このローカルルールの違反</w:t>
      </w:r>
      <w:r>
        <w:rPr>
          <w:rFonts w:eastAsia="ＭＳ Ｐ明朝" w:hint="eastAsia"/>
          <w:szCs w:val="21"/>
        </w:rPr>
        <w:t>に対する</w:t>
      </w:r>
      <w:r w:rsidRPr="00FA1F13">
        <w:rPr>
          <w:rFonts w:eastAsia="ＭＳ Ｐ明朝" w:hint="eastAsia"/>
          <w:szCs w:val="21"/>
        </w:rPr>
        <w:t>罰：</w:t>
      </w:r>
      <w:r>
        <w:rPr>
          <w:rFonts w:eastAsia="ＭＳ Ｐ明朝" w:hint="eastAsia"/>
          <w:szCs w:val="21"/>
        </w:rPr>
        <w:t>違反があった</w:t>
      </w:r>
      <w:r w:rsidRPr="00FA1F13">
        <w:rPr>
          <w:rFonts w:eastAsia="ＭＳ Ｐ明朝" w:hint="eastAsia"/>
          <w:szCs w:val="21"/>
        </w:rPr>
        <w:t>各ホールに対して一般の罰を受ける。</w:t>
      </w:r>
      <w:r w:rsidRPr="00FA1F13">
        <w:rPr>
          <w:rFonts w:eastAsia="ＭＳ Ｐ明朝"/>
          <w:szCs w:val="21"/>
        </w:rPr>
        <w:t xml:space="preserve"> </w:t>
      </w:r>
      <w:r w:rsidRPr="00FA1F13">
        <w:rPr>
          <w:rFonts w:eastAsia="ＭＳ Ｐ明朝" w:hint="eastAsia"/>
          <w:szCs w:val="21"/>
        </w:rPr>
        <w:t>違反が</w:t>
      </w:r>
      <w:r>
        <w:rPr>
          <w:rFonts w:eastAsia="ＭＳ Ｐ明朝" w:hint="eastAsia"/>
          <w:szCs w:val="21"/>
        </w:rPr>
        <w:t>プレーする</w:t>
      </w:r>
      <w:r w:rsidRPr="00FA1F13">
        <w:rPr>
          <w:rFonts w:eastAsia="ＭＳ Ｐ明朝" w:hint="eastAsia"/>
          <w:szCs w:val="21"/>
        </w:rPr>
        <w:t>ホールとホール</w:t>
      </w:r>
      <w:r w:rsidR="00125038">
        <w:rPr>
          <w:rFonts w:asciiTheme="minorHAnsi" w:eastAsia="ＭＳ Ｐ明朝" w:hAnsiTheme="minorHAnsi" w:hint="eastAsia"/>
          <w:szCs w:val="21"/>
        </w:rPr>
        <w:t>の間</w:t>
      </w:r>
      <w:r>
        <w:rPr>
          <w:rFonts w:asciiTheme="minorHAnsi" w:eastAsia="ＭＳ Ｐ明朝" w:hAnsiTheme="minorHAnsi" w:hint="eastAsia"/>
          <w:szCs w:val="21"/>
        </w:rPr>
        <w:t>で起きた場合、罰</w:t>
      </w:r>
      <w:r w:rsidR="00125038">
        <w:rPr>
          <w:rFonts w:asciiTheme="minorHAnsi" w:eastAsia="ＭＳ Ｐ明朝" w:hAnsiTheme="minorHAnsi" w:hint="eastAsia"/>
          <w:szCs w:val="21"/>
        </w:rPr>
        <w:t>は次のホールに適用される。</w:t>
      </w:r>
    </w:p>
    <w:p w14:paraId="2660B618" w14:textId="77777777" w:rsidR="005F071D" w:rsidRPr="005F071D" w:rsidRDefault="00125038" w:rsidP="003C4DC5">
      <w:pPr>
        <w:numPr>
          <w:ilvl w:val="0"/>
          <w:numId w:val="2"/>
        </w:numPr>
        <w:spacing w:line="0" w:lineRule="atLeast"/>
        <w:ind w:rightChars="6" w:right="13"/>
        <w:rPr>
          <w:rFonts w:asciiTheme="majorEastAsia" w:eastAsiaTheme="majorEastAsia" w:hAnsiTheme="majorEastAsia"/>
          <w:b/>
          <w:szCs w:val="21"/>
          <w:u w:val="single"/>
        </w:rPr>
      </w:pPr>
      <w:r w:rsidRPr="00FA1F13">
        <w:rPr>
          <w:rFonts w:asciiTheme="minorHAnsi" w:eastAsia="ＭＳ Ｐ明朝" w:hAnsiTheme="minorHAnsi"/>
          <w:szCs w:val="21"/>
          <w:u w:val="single"/>
        </w:rPr>
        <w:t>キャディー</w:t>
      </w:r>
      <w:r w:rsidRPr="00FA1F13">
        <w:rPr>
          <w:rFonts w:asciiTheme="minorHAnsi" w:eastAsia="ＭＳ Ｐ明朝" w:hAnsiTheme="minorHAnsi" w:hint="eastAsia"/>
          <w:szCs w:val="21"/>
          <w:u w:val="single"/>
        </w:rPr>
        <w:br/>
      </w:r>
      <w:r w:rsidRPr="00FA1F13">
        <w:rPr>
          <w:rFonts w:eastAsia="ＭＳ Ｐ明朝" w:hint="eastAsia"/>
          <w:szCs w:val="21"/>
        </w:rPr>
        <w:t>プレーヤーはラウンド中キャディーを使用してはならない。</w:t>
      </w:r>
      <w:r w:rsidRPr="00FA1F13">
        <w:rPr>
          <w:rFonts w:eastAsia="ＭＳ Ｐ明朝" w:hint="eastAsia"/>
          <w:szCs w:val="21"/>
        </w:rPr>
        <w:br/>
      </w:r>
      <w:r w:rsidRPr="00FA1F13">
        <w:rPr>
          <w:rFonts w:eastAsia="ＭＳ Ｐ明朝" w:hint="eastAsia"/>
          <w:szCs w:val="21"/>
        </w:rPr>
        <w:t>このローカルルールの違反</w:t>
      </w:r>
      <w:r w:rsidR="00CC0489">
        <w:rPr>
          <w:rFonts w:eastAsia="ＭＳ Ｐ明朝" w:hint="eastAsia"/>
          <w:szCs w:val="21"/>
        </w:rPr>
        <w:t>に対する</w:t>
      </w:r>
      <w:r w:rsidRPr="00FA1F13">
        <w:rPr>
          <w:rFonts w:eastAsia="ＭＳ Ｐ明朝" w:hint="eastAsia"/>
          <w:szCs w:val="21"/>
        </w:rPr>
        <w:t>罰：</w:t>
      </w:r>
      <w:bookmarkStart w:id="0" w:name="_Hlk49859486"/>
      <w:r w:rsidR="00224E4B" w:rsidRPr="005F071D">
        <w:rPr>
          <w:rFonts w:eastAsia="ＭＳ Ｐ明朝" w:hint="eastAsia"/>
          <w:bCs/>
          <w:szCs w:val="21"/>
        </w:rPr>
        <w:t>プレーヤーはキャディーに支援してもらったその</w:t>
      </w:r>
      <w:r w:rsidRPr="005F071D">
        <w:rPr>
          <w:rFonts w:eastAsia="ＭＳ Ｐ明朝" w:hint="eastAsia"/>
          <w:szCs w:val="21"/>
        </w:rPr>
        <w:t>各</w:t>
      </w:r>
      <w:r w:rsidRPr="00FA1F13">
        <w:rPr>
          <w:rFonts w:eastAsia="ＭＳ Ｐ明朝" w:hint="eastAsia"/>
          <w:szCs w:val="21"/>
        </w:rPr>
        <w:t>ホールに対して一般の罰</w:t>
      </w:r>
    </w:p>
    <w:p w14:paraId="3154E6A4" w14:textId="77777777" w:rsidR="005F071D" w:rsidRDefault="00125038" w:rsidP="005F071D">
      <w:pPr>
        <w:spacing w:line="0" w:lineRule="atLeast"/>
        <w:ind w:left="360" w:rightChars="6" w:right="13"/>
        <w:rPr>
          <w:rFonts w:eastAsia="ＭＳ Ｐ明朝"/>
          <w:szCs w:val="21"/>
        </w:rPr>
      </w:pPr>
      <w:r w:rsidRPr="00FA1F13">
        <w:rPr>
          <w:rFonts w:eastAsia="ＭＳ Ｐ明朝" w:hint="eastAsia"/>
          <w:szCs w:val="21"/>
        </w:rPr>
        <w:t>を受ける。</w:t>
      </w:r>
      <w:bookmarkEnd w:id="0"/>
      <w:r w:rsidRPr="00FA1F13">
        <w:rPr>
          <w:rFonts w:eastAsia="ＭＳ Ｐ明朝"/>
          <w:szCs w:val="21"/>
        </w:rPr>
        <w:t xml:space="preserve"> </w:t>
      </w:r>
      <w:r w:rsidRPr="00FA1F13">
        <w:rPr>
          <w:rFonts w:eastAsia="ＭＳ Ｐ明朝" w:hint="eastAsia"/>
          <w:szCs w:val="21"/>
        </w:rPr>
        <w:t>違反がホールとホールの間で起きたり、ホールとホールの間まで続く場合、プレーヤーは次のホールで一</w:t>
      </w:r>
    </w:p>
    <w:p w14:paraId="28EDEDE0" w14:textId="67368338" w:rsidR="00224042" w:rsidRPr="00CC0489" w:rsidRDefault="00125038" w:rsidP="005F071D">
      <w:pPr>
        <w:spacing w:line="0" w:lineRule="atLeast"/>
        <w:ind w:left="360" w:rightChars="6" w:right="13"/>
        <w:rPr>
          <w:rFonts w:asciiTheme="majorEastAsia" w:eastAsiaTheme="majorEastAsia" w:hAnsiTheme="majorEastAsia"/>
          <w:b/>
          <w:szCs w:val="21"/>
          <w:u w:val="single"/>
        </w:rPr>
      </w:pPr>
      <w:r w:rsidRPr="00FA1F13">
        <w:rPr>
          <w:rFonts w:eastAsia="ＭＳ Ｐ明朝" w:hint="eastAsia"/>
          <w:szCs w:val="21"/>
        </w:rPr>
        <w:t>般の罰</w:t>
      </w:r>
      <w:r w:rsidR="00FA1F13" w:rsidRPr="00FA1F13">
        <w:rPr>
          <w:rFonts w:eastAsia="ＭＳ Ｐ明朝" w:hint="eastAsia"/>
          <w:szCs w:val="21"/>
        </w:rPr>
        <w:t>を受ける</w:t>
      </w:r>
      <w:r w:rsidR="002E3D23">
        <w:rPr>
          <w:rFonts w:eastAsia="ＭＳ Ｐ明朝" w:hint="eastAsia"/>
          <w:szCs w:val="21"/>
        </w:rPr>
        <w:t>。</w:t>
      </w:r>
    </w:p>
    <w:p w14:paraId="4ACB8377" w14:textId="3E9AB828" w:rsidR="00CC0489" w:rsidRDefault="00CC0489" w:rsidP="00CC0489">
      <w:pPr>
        <w:spacing w:line="0" w:lineRule="atLeast"/>
        <w:ind w:left="360" w:rightChars="6" w:right="13"/>
        <w:rPr>
          <w:rFonts w:asciiTheme="majorEastAsia" w:eastAsiaTheme="majorEastAsia" w:hAnsiTheme="majorEastAsia"/>
          <w:b/>
          <w:szCs w:val="21"/>
          <w:u w:val="single"/>
        </w:rPr>
      </w:pPr>
    </w:p>
    <w:p w14:paraId="5097BDB5" w14:textId="6855A729" w:rsidR="00564711" w:rsidRDefault="00564711" w:rsidP="00CC0489">
      <w:pPr>
        <w:spacing w:line="0" w:lineRule="atLeast"/>
        <w:ind w:left="360" w:rightChars="6" w:right="13"/>
        <w:rPr>
          <w:rFonts w:asciiTheme="majorEastAsia" w:eastAsiaTheme="majorEastAsia" w:hAnsiTheme="majorEastAsia"/>
          <w:b/>
          <w:szCs w:val="21"/>
          <w:u w:val="single"/>
        </w:rPr>
      </w:pPr>
    </w:p>
    <w:p w14:paraId="38FACB01" w14:textId="77777777" w:rsidR="00564711" w:rsidRDefault="00564711" w:rsidP="00CC0489">
      <w:pPr>
        <w:spacing w:line="0" w:lineRule="atLeast"/>
        <w:ind w:left="360" w:rightChars="6" w:right="13"/>
        <w:rPr>
          <w:rFonts w:asciiTheme="majorEastAsia" w:eastAsiaTheme="majorEastAsia" w:hAnsiTheme="majorEastAsia"/>
          <w:b/>
          <w:szCs w:val="21"/>
          <w:u w:val="single"/>
        </w:rPr>
      </w:pPr>
    </w:p>
    <w:p w14:paraId="7C7F44F1" w14:textId="77777777"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14:paraId="3984D427"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37CBA6B9" w14:textId="77777777"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1AC7D6C9" w14:textId="77777777"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14:paraId="7F878CBF" w14:textId="3F8F7140" w:rsidR="0079743B" w:rsidRDefault="0079743B" w:rsidP="0079743B">
      <w:pPr>
        <w:spacing w:line="0" w:lineRule="atLeast"/>
        <w:ind w:left="360"/>
        <w:rPr>
          <w:rFonts w:eastAsia="ＭＳ Ｐ明朝"/>
        </w:rPr>
      </w:pPr>
      <w:r w:rsidRPr="00001EE5">
        <w:rPr>
          <w:rFonts w:eastAsia="ＭＳ Ｐ明朝" w:hint="eastAsia"/>
        </w:rPr>
        <w:t>競技委員長の成績発表がなされた時点をもって終了したものとみなす。</w:t>
      </w:r>
    </w:p>
    <w:p w14:paraId="7CF8679B" w14:textId="60ABB0D3" w:rsidR="00BB561D" w:rsidRDefault="00BB561D" w:rsidP="0079743B">
      <w:pPr>
        <w:spacing w:line="0" w:lineRule="atLeast"/>
        <w:ind w:left="360"/>
        <w:rPr>
          <w:rFonts w:eastAsia="ＭＳ Ｐ明朝"/>
        </w:rPr>
      </w:pPr>
    </w:p>
    <w:p w14:paraId="35AB70E2" w14:textId="0D166CF7" w:rsidR="00BB561D" w:rsidRDefault="00BB561D" w:rsidP="0079743B">
      <w:pPr>
        <w:spacing w:line="0" w:lineRule="atLeast"/>
        <w:ind w:left="360"/>
        <w:rPr>
          <w:rFonts w:eastAsia="ＭＳ Ｐ明朝"/>
        </w:rPr>
      </w:pPr>
    </w:p>
    <w:p w14:paraId="305EF18F" w14:textId="4565CCC5" w:rsidR="00BB561D" w:rsidRDefault="00BB561D" w:rsidP="0079743B">
      <w:pPr>
        <w:spacing w:line="0" w:lineRule="atLeast"/>
        <w:ind w:left="360"/>
        <w:rPr>
          <w:rFonts w:eastAsia="ＭＳ Ｐ明朝"/>
        </w:rPr>
      </w:pPr>
    </w:p>
    <w:p w14:paraId="6A0128CD" w14:textId="49873FDA" w:rsidR="00BB561D" w:rsidRDefault="00BB561D" w:rsidP="0079743B">
      <w:pPr>
        <w:spacing w:line="0" w:lineRule="atLeast"/>
        <w:ind w:left="360"/>
        <w:rPr>
          <w:rFonts w:eastAsia="ＭＳ Ｐ明朝"/>
        </w:rPr>
      </w:pPr>
    </w:p>
    <w:p w14:paraId="64A95FF1" w14:textId="50D280E8" w:rsidR="00BB561D" w:rsidRDefault="00BB561D" w:rsidP="0079743B">
      <w:pPr>
        <w:spacing w:line="0" w:lineRule="atLeast"/>
        <w:ind w:left="360"/>
        <w:rPr>
          <w:rFonts w:eastAsia="ＭＳ Ｐ明朝"/>
        </w:rPr>
      </w:pPr>
    </w:p>
    <w:p w14:paraId="36A834C0" w14:textId="6DFC75E0" w:rsidR="00BB561D" w:rsidRDefault="00BB561D" w:rsidP="0079743B">
      <w:pPr>
        <w:spacing w:line="0" w:lineRule="atLeast"/>
        <w:ind w:left="360"/>
        <w:rPr>
          <w:rFonts w:eastAsia="ＭＳ Ｐ明朝"/>
        </w:rPr>
      </w:pPr>
    </w:p>
    <w:p w14:paraId="351A4EEF" w14:textId="77777777" w:rsidR="0079743B" w:rsidRPr="009C7B18"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C7B18">
        <w:rPr>
          <w:rFonts w:asciiTheme="majorEastAsia" w:eastAsiaTheme="majorEastAsia" w:hAnsiTheme="majorEastAsia"/>
          <w:b/>
          <w:szCs w:val="21"/>
          <w:u w:val="single"/>
        </w:rPr>
        <w:lastRenderedPageBreak/>
        <w:t>注意事項</w:t>
      </w:r>
    </w:p>
    <w:p w14:paraId="4D52ED42" w14:textId="77777777" w:rsidR="000E0030" w:rsidRPr="009C7B18"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14:paraId="7B425CB5" w14:textId="77777777" w:rsidR="00EE5B80" w:rsidRPr="00CB2128" w:rsidRDefault="00EE5B80" w:rsidP="00EE5B80">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今大会は手引きカートを使用すること</w:t>
      </w:r>
      <w:r>
        <w:rPr>
          <w:rFonts w:asciiTheme="minorHAnsi" w:eastAsia="ＭＳ Ｐ明朝" w:hAnsiTheme="minorHAnsi" w:hint="eastAsia"/>
          <w:b/>
          <w:color w:val="000000"/>
          <w:kern w:val="0"/>
          <w:szCs w:val="21"/>
          <w:u w:val="double"/>
        </w:rPr>
        <w:t>は</w:t>
      </w:r>
      <w:r w:rsidRPr="00CB2128">
        <w:rPr>
          <w:rFonts w:asciiTheme="minorHAnsi" w:eastAsia="ＭＳ Ｐ明朝" w:hAnsiTheme="minorHAnsi" w:hint="eastAsia"/>
          <w:b/>
          <w:color w:val="000000"/>
          <w:kern w:val="0"/>
          <w:szCs w:val="21"/>
          <w:u w:val="double"/>
        </w:rPr>
        <w:t>でき</w:t>
      </w:r>
      <w:r>
        <w:rPr>
          <w:rFonts w:asciiTheme="minorHAnsi" w:eastAsia="ＭＳ Ｐ明朝" w:hAnsiTheme="minorHAnsi" w:hint="eastAsia"/>
          <w:b/>
          <w:color w:val="000000"/>
          <w:kern w:val="0"/>
          <w:szCs w:val="21"/>
          <w:u w:val="double"/>
        </w:rPr>
        <w:t>ない</w:t>
      </w:r>
      <w:r w:rsidRPr="00CB2128">
        <w:rPr>
          <w:rFonts w:asciiTheme="minorHAnsi" w:eastAsia="ＭＳ Ｐ明朝" w:hAnsiTheme="minorHAnsi" w:hint="eastAsia"/>
          <w:b/>
          <w:color w:val="000000"/>
          <w:kern w:val="0"/>
          <w:szCs w:val="21"/>
          <w:u w:val="double"/>
        </w:rPr>
        <w:t>。</w:t>
      </w:r>
    </w:p>
    <w:p w14:paraId="3BEB927A" w14:textId="77777777" w:rsidR="00EE5B80" w:rsidRPr="00CB2128" w:rsidRDefault="00EE5B80" w:rsidP="00EE5B80">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今大会を含め、関東決勝大会では距離計測器を使用することができる。（２点間の距離のみ）</w:t>
      </w:r>
    </w:p>
    <w:p w14:paraId="575F1C93" w14:textId="77777777" w:rsidR="00EE5B80" w:rsidRPr="00CB2128" w:rsidRDefault="00EE5B80" w:rsidP="00EE5B80">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CB2128">
        <w:rPr>
          <w:rFonts w:asciiTheme="minorHAnsi" w:eastAsia="ＭＳ Ｐ明朝" w:hAnsiTheme="minorHAnsi" w:hint="eastAsia"/>
          <w:b/>
          <w:color w:val="000000"/>
          <w:kern w:val="0"/>
          <w:szCs w:val="21"/>
          <w:u w:val="double"/>
        </w:rPr>
        <w:t>1.2a</w:t>
      </w:r>
      <w:r w:rsidRPr="00CB2128">
        <w:rPr>
          <w:rFonts w:asciiTheme="minorHAnsi" w:eastAsia="ＭＳ Ｐ明朝" w:hAnsiTheme="minorHAnsi" w:hint="eastAsia"/>
          <w:b/>
          <w:color w:val="000000"/>
          <w:kern w:val="0"/>
          <w:szCs w:val="21"/>
          <w:u w:val="double"/>
        </w:rPr>
        <w:t>および、</w:t>
      </w:r>
      <w:r w:rsidRPr="00CB2128">
        <w:rPr>
          <w:rFonts w:asciiTheme="minorHAnsi" w:eastAsia="ＭＳ Ｐ明朝" w:hAnsiTheme="minorHAnsi" w:hint="eastAsia"/>
          <w:b/>
          <w:color w:val="000000"/>
          <w:kern w:val="0"/>
          <w:szCs w:val="21"/>
          <w:u w:val="double"/>
        </w:rPr>
        <w:t>20.2</w:t>
      </w:r>
      <w:r w:rsidRPr="00CB2128">
        <w:rPr>
          <w:rFonts w:asciiTheme="minorHAnsi" w:eastAsia="ＭＳ Ｐ明朝" w:hAnsiTheme="minorHAnsi" w:hint="eastAsia"/>
          <w:b/>
          <w:color w:val="000000"/>
          <w:kern w:val="0"/>
          <w:szCs w:val="21"/>
          <w:u w:val="double"/>
        </w:rPr>
        <w:t>に基づいて失格とする場合がある。</w:t>
      </w:r>
    </w:p>
    <w:p w14:paraId="76D80D77" w14:textId="77777777" w:rsidR="00EE5B80" w:rsidRPr="00AF0200" w:rsidRDefault="00EE5B80" w:rsidP="00EE5B80">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D44D6">
        <w:rPr>
          <w:rFonts w:asciiTheme="minorHAnsi" w:eastAsia="ＭＳ Ｐ明朝" w:hAnsiTheme="minorHAnsi" w:hint="eastAsia"/>
          <w:b/>
          <w:color w:val="000000"/>
          <w:kern w:val="0"/>
          <w:szCs w:val="21"/>
          <w:u w:val="double"/>
        </w:rPr>
        <w:t>平成３１年４月１日より、日本高等学校ゴルフ連盟のユニフォーム規定が改定されましたので、各自</w:t>
      </w:r>
      <w:r w:rsidRPr="009D44D6">
        <w:rPr>
          <w:rFonts w:asciiTheme="minorHAnsi" w:eastAsia="ＭＳ Ｐ明朝" w:hAnsiTheme="minorHAnsi" w:hint="eastAsia"/>
          <w:b/>
          <w:color w:val="000000"/>
          <w:kern w:val="0"/>
          <w:szCs w:val="21"/>
          <w:u w:val="double"/>
        </w:rPr>
        <w:t>HP</w:t>
      </w:r>
      <w:r w:rsidRPr="009D44D6">
        <w:rPr>
          <w:rFonts w:asciiTheme="minorHAnsi" w:eastAsia="ＭＳ Ｐ明朝" w:hAnsiTheme="minorHAnsi" w:hint="eastAsia"/>
          <w:b/>
          <w:color w:val="000000"/>
          <w:kern w:val="0"/>
          <w:szCs w:val="21"/>
          <w:u w:val="double"/>
        </w:rPr>
        <w:t>で十分確認</w:t>
      </w:r>
      <w:r>
        <w:rPr>
          <w:rFonts w:asciiTheme="minorHAnsi" w:eastAsia="ＭＳ Ｐ明朝" w:hAnsiTheme="minorHAnsi" w:hint="eastAsia"/>
          <w:b/>
          <w:color w:val="000000"/>
          <w:kern w:val="0"/>
          <w:szCs w:val="21"/>
          <w:u w:val="double"/>
        </w:rPr>
        <w:t>し、</w:t>
      </w:r>
    </w:p>
    <w:p w14:paraId="598974CE" w14:textId="77777777" w:rsidR="00EE5B80" w:rsidRPr="005A47DF" w:rsidRDefault="00EE5B80" w:rsidP="00EE5B80">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b/>
          <w:color w:val="000000"/>
          <w:kern w:val="0"/>
          <w:szCs w:val="21"/>
          <w:u w:val="double"/>
        </w:rPr>
        <w:t>ユニフォーム規定を遵守すること。守れない場合は、大会参加を認めない。（今大会に限り、ネックウォーマー等の使用を許可する。）また、プレー中は着帽のこと。</w:t>
      </w:r>
    </w:p>
    <w:p w14:paraId="0952F64E" w14:textId="77777777" w:rsidR="00EE5B80" w:rsidRPr="005A47DF" w:rsidRDefault="00EE5B80" w:rsidP="00EE5B80">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頭髪にパーマネント等を施している者、長髪の者、茶色に染めている者等は参加できない。ピアス、ブレスレット等の装</w:t>
      </w:r>
    </w:p>
    <w:p w14:paraId="4EBFBE4A" w14:textId="77777777" w:rsidR="00EE5B80" w:rsidRPr="005A47DF" w:rsidRDefault="00EE5B80" w:rsidP="00EE5B80">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飾品等は身につけないこと。守れない場合は、大会参加を認めないこともある。</w:t>
      </w:r>
    </w:p>
    <w:p w14:paraId="2CF40050" w14:textId="3D40D7D8" w:rsidR="00EE5B80" w:rsidRPr="005A47DF" w:rsidRDefault="00EE5B80" w:rsidP="00EE5B80">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ローカルルール</w:t>
      </w:r>
      <w:r w:rsidRPr="005A47DF">
        <w:rPr>
          <w:rFonts w:asciiTheme="minorHAnsi" w:eastAsia="ＭＳ Ｐ明朝" w:hAnsiTheme="minorHAnsi" w:hint="eastAsia"/>
          <w:color w:val="000000"/>
          <w:kern w:val="0"/>
          <w:szCs w:val="21"/>
        </w:rPr>
        <w:t>8</w:t>
      </w:r>
      <w:r w:rsidRPr="005A47DF">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27BCD854" w14:textId="77777777" w:rsidR="00EE5B80" w:rsidRPr="005A47DF" w:rsidRDefault="00EE5B80" w:rsidP="00EE5B80">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eastAsia="ＭＳ Ｐ明朝" w:hint="eastAsia"/>
          <w:b/>
          <w:kern w:val="0"/>
          <w:u w:val="double"/>
        </w:rPr>
        <w:t>練習場は使用不可とする。</w:t>
      </w:r>
      <w:r w:rsidRPr="005A47DF">
        <w:rPr>
          <w:rFonts w:eastAsia="ＭＳ Ｐ明朝" w:hint="eastAsia"/>
          <w:kern w:val="0"/>
        </w:rPr>
        <w:t>また、スタート前の練習については主催者の指示に従うこと。</w:t>
      </w:r>
    </w:p>
    <w:p w14:paraId="12C3CB23" w14:textId="77777777" w:rsidR="00EE5B80" w:rsidRPr="005A47DF" w:rsidRDefault="00EE5B80" w:rsidP="00EE5B80">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プレーの進行に留意し、先行組との間隔を不当にあけないように注意すること。（タイムチェック制として、プレーの不当な遅延については</w:t>
      </w:r>
      <w:r w:rsidRPr="005A47DF">
        <w:rPr>
          <w:rFonts w:asciiTheme="minorHAnsi" w:eastAsia="ＭＳ Ｐ明朝" w:hAnsiTheme="minorHAnsi" w:hint="eastAsia"/>
          <w:bCs/>
          <w:kern w:val="0"/>
          <w:szCs w:val="21"/>
        </w:rPr>
        <w:t>罰</w:t>
      </w:r>
      <w:r w:rsidRPr="005A47DF">
        <w:rPr>
          <w:rFonts w:asciiTheme="minorHAnsi" w:eastAsia="ＭＳ Ｐ明朝" w:hAnsiTheme="minorHAnsi" w:hint="eastAsia"/>
          <w:color w:val="000000"/>
          <w:kern w:val="0"/>
          <w:szCs w:val="21"/>
        </w:rPr>
        <w:t>を課すことがある。）また、グリーン上での「旗竿」の取り扱いはプレーヤー同士で協力をして行い、旗竿を挿したままプレーする際は、プレー中で</w:t>
      </w:r>
      <w:r w:rsidRPr="005A47DF">
        <w:rPr>
          <w:rFonts w:asciiTheme="minorHAnsi" w:eastAsia="ＭＳ Ｐ明朝" w:hAnsiTheme="minorHAnsi" w:hint="eastAsia"/>
          <w:bCs/>
          <w:kern w:val="0"/>
          <w:szCs w:val="21"/>
        </w:rPr>
        <w:t>あ</w:t>
      </w:r>
      <w:r w:rsidRPr="005A47DF">
        <w:rPr>
          <w:rFonts w:asciiTheme="minorHAnsi" w:eastAsia="ＭＳ Ｐ明朝" w:hAnsiTheme="minorHAnsi" w:hint="eastAsia"/>
          <w:color w:val="000000"/>
          <w:kern w:val="0"/>
          <w:szCs w:val="21"/>
        </w:rPr>
        <w:t>ることが後続組の視界に入るよう工夫するなど、打球事故防止に努めること。</w:t>
      </w:r>
    </w:p>
    <w:p w14:paraId="519D7A90" w14:textId="41F76061" w:rsidR="00400E30" w:rsidRPr="005A47DF" w:rsidRDefault="00EE5B80" w:rsidP="00FF2DF5">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携帯電話・</w:t>
      </w:r>
      <w:r w:rsidRPr="005A47DF">
        <w:rPr>
          <w:rFonts w:asciiTheme="minorHAnsi" w:eastAsia="ＭＳ Ｐ明朝" w:hAnsiTheme="minorHAnsi"/>
          <w:color w:val="000000"/>
          <w:kern w:val="0"/>
          <w:szCs w:val="21"/>
        </w:rPr>
        <w:t>スマートフォン等</w:t>
      </w:r>
      <w:r w:rsidR="00400E30" w:rsidRPr="005A47DF">
        <w:rPr>
          <w:rFonts w:asciiTheme="minorHAnsi" w:eastAsia="ＭＳ Ｐ明朝" w:hAnsiTheme="minorHAnsi" w:hint="eastAsia"/>
          <w:color w:val="000000"/>
          <w:kern w:val="0"/>
          <w:szCs w:val="21"/>
        </w:rPr>
        <w:t>は、コース内、クラブハウス内では使用しないこと</w:t>
      </w:r>
      <w:r w:rsidRPr="005A47DF">
        <w:rPr>
          <w:rFonts w:asciiTheme="minorHAnsi" w:eastAsia="ＭＳ Ｐ明朝" w:hAnsiTheme="minorHAnsi" w:hint="eastAsia"/>
          <w:color w:val="000000"/>
          <w:kern w:val="0"/>
          <w:szCs w:val="21"/>
        </w:rPr>
        <w:t>。ただし、緊急の連絡（怪我や体調不良</w:t>
      </w:r>
    </w:p>
    <w:p w14:paraId="7C54AF2A" w14:textId="6F5EDF6D" w:rsidR="00EE5B80" w:rsidRPr="005A47DF" w:rsidRDefault="00EE5B80" w:rsidP="00400E30">
      <w:pPr>
        <w:pStyle w:val="a5"/>
        <w:spacing w:line="0" w:lineRule="atLeast"/>
        <w:ind w:leftChars="0" w:left="284"/>
        <w:rPr>
          <w:rFonts w:asciiTheme="minorHAnsi" w:eastAsia="ＭＳ Ｐ明朝" w:hAnsiTheme="minorHAnsi"/>
          <w:color w:val="000000"/>
          <w:kern w:val="0"/>
          <w:szCs w:val="21"/>
        </w:rPr>
      </w:pPr>
      <w:r w:rsidRPr="005A47DF">
        <w:rPr>
          <w:rFonts w:asciiTheme="minorHAnsi" w:eastAsia="ＭＳ Ｐ明朝" w:hAnsiTheme="minorHAnsi" w:hint="eastAsia"/>
          <w:color w:val="000000"/>
          <w:kern w:val="0"/>
          <w:szCs w:val="21"/>
        </w:rPr>
        <w:t>等での連絡）の場合</w:t>
      </w:r>
      <w:r w:rsidR="008D0331" w:rsidRPr="005A47DF">
        <w:rPr>
          <w:rFonts w:asciiTheme="minorHAnsi" w:eastAsia="ＭＳ Ｐ明朝" w:hAnsiTheme="minorHAnsi" w:hint="eastAsia"/>
          <w:color w:val="000000"/>
          <w:kern w:val="0"/>
          <w:szCs w:val="21"/>
        </w:rPr>
        <w:t>を除く</w:t>
      </w:r>
      <w:r w:rsidRPr="005A47DF">
        <w:rPr>
          <w:rFonts w:asciiTheme="minorHAnsi" w:eastAsia="ＭＳ Ｐ明朝" w:hAnsiTheme="minorHAnsi" w:hint="eastAsia"/>
          <w:color w:val="000000"/>
          <w:kern w:val="0"/>
          <w:szCs w:val="21"/>
        </w:rPr>
        <w:t>。（競技委員・運営委員等は緊急時使用することがある。）</w:t>
      </w:r>
    </w:p>
    <w:p w14:paraId="57D0D9F7" w14:textId="77777777" w:rsidR="00EE5B80" w:rsidRPr="005A47DF" w:rsidRDefault="00EE5B80" w:rsidP="00EE5B80">
      <w:pPr>
        <w:pStyle w:val="a5"/>
        <w:numPr>
          <w:ilvl w:val="0"/>
          <w:numId w:val="14"/>
        </w:numPr>
        <w:spacing w:line="0" w:lineRule="atLeast"/>
        <w:ind w:leftChars="0" w:left="420"/>
        <w:rPr>
          <w:rFonts w:asciiTheme="minorHAnsi" w:eastAsia="ＭＳ Ｐ明朝" w:hAnsiTheme="minorHAnsi"/>
          <w:b/>
          <w:color w:val="000000"/>
          <w:kern w:val="0"/>
          <w:szCs w:val="21"/>
          <w:u w:val="double"/>
        </w:rPr>
      </w:pPr>
      <w:r w:rsidRPr="005A47DF">
        <w:rPr>
          <w:rFonts w:asciiTheme="minorHAnsi" w:eastAsia="ＭＳ Ｐ明朝" w:hAnsiTheme="minorHAnsi" w:hint="eastAsia"/>
          <w:b/>
          <w:color w:val="000000"/>
          <w:kern w:val="0"/>
          <w:szCs w:val="21"/>
          <w:u w:val="double"/>
        </w:rPr>
        <w:t>マスクは、ラウンド中以外のクラブハウス・練習グリーンなどは必ず着用すること。</w:t>
      </w:r>
    </w:p>
    <w:p w14:paraId="0246AE61" w14:textId="77777777" w:rsidR="00EE5B80" w:rsidRDefault="00EE5B80" w:rsidP="00EE5B80">
      <w:pPr>
        <w:spacing w:line="0" w:lineRule="atLeast"/>
        <w:rPr>
          <w:rFonts w:asciiTheme="minorHAnsi" w:eastAsia="ＭＳ Ｐ明朝" w:hAnsiTheme="minorHAnsi"/>
          <w:color w:val="000000"/>
          <w:kern w:val="0"/>
          <w:szCs w:val="21"/>
        </w:rPr>
      </w:pPr>
      <w:r w:rsidRPr="00977197">
        <w:rPr>
          <w:rFonts w:asciiTheme="minorHAnsi" w:eastAsia="ＭＳ Ｐ明朝" w:hAnsiTheme="minorHAnsi" w:hint="eastAsia"/>
          <w:b/>
          <w:color w:val="000000"/>
          <w:kern w:val="0"/>
          <w:szCs w:val="21"/>
        </w:rPr>
        <w:t>11</w:t>
      </w:r>
      <w:r w:rsidRPr="00977197">
        <w:rPr>
          <w:rFonts w:asciiTheme="minorHAnsi" w:eastAsia="ＭＳ Ｐ明朝" w:hAnsiTheme="minorHAnsi" w:hint="eastAsia"/>
          <w:color w:val="000000"/>
          <w:kern w:val="0"/>
          <w:szCs w:val="21"/>
        </w:rPr>
        <w:t>．</w:t>
      </w:r>
      <w:r w:rsidRPr="007A0054">
        <w:rPr>
          <w:rFonts w:asciiTheme="minorHAnsi" w:eastAsia="ＭＳ Ｐ明朝" w:hAnsiTheme="minorHAnsi" w:hint="eastAsia"/>
          <w:b/>
          <w:color w:val="000000"/>
          <w:kern w:val="0"/>
          <w:szCs w:val="21"/>
          <w:u w:val="double"/>
        </w:rPr>
        <w:t>全使用球にフルネームと、通し番号を記入すること。</w:t>
      </w:r>
      <w:r w:rsidRPr="007A0054">
        <w:rPr>
          <w:rFonts w:asciiTheme="minorHAnsi" w:eastAsia="ＭＳ Ｐ明朝" w:hAnsiTheme="minorHAnsi" w:hint="eastAsia"/>
          <w:color w:val="000000"/>
          <w:kern w:val="0"/>
          <w:szCs w:val="21"/>
        </w:rPr>
        <w:t>また、スコアカードには同伴競技者全員のスコアを記入すること。</w:t>
      </w:r>
    </w:p>
    <w:p w14:paraId="6C9C63F3" w14:textId="6113E77B" w:rsidR="00EE5B80" w:rsidRPr="007A0054" w:rsidRDefault="00EE5B80" w:rsidP="00EE5B80">
      <w:pPr>
        <w:spacing w:line="0" w:lineRule="atLeast"/>
        <w:ind w:left="210" w:hangingChars="100" w:hanging="210"/>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w:t>
      </w:r>
      <w:r w:rsidRPr="007A0054">
        <w:rPr>
          <w:rFonts w:asciiTheme="minorHAnsi" w:eastAsia="ＭＳ Ｐ明朝" w:hAnsiTheme="minorHAnsi" w:hint="eastAsia"/>
          <w:color w:val="000000"/>
          <w:kern w:val="0"/>
          <w:szCs w:val="21"/>
        </w:rPr>
        <w:t>JGA2019</w:t>
      </w:r>
      <w:r w:rsidRPr="007A0054">
        <w:rPr>
          <w:rFonts w:asciiTheme="minorHAnsi" w:eastAsia="ＭＳ Ｐ明朝" w:hAnsiTheme="minorHAnsi" w:hint="eastAsia"/>
          <w:color w:val="000000"/>
          <w:kern w:val="0"/>
          <w:szCs w:val="21"/>
        </w:rPr>
        <w:t>年度版）・本競技規則・目土袋・スコップ・グリーンフォークは、競技開始から終了まで必ず携帯すること。</w:t>
      </w:r>
      <w:r w:rsidR="008D0331">
        <w:rPr>
          <w:rFonts w:asciiTheme="minorHAnsi" w:eastAsia="ＭＳ Ｐ明朝" w:hAnsiTheme="minorHAnsi" w:hint="eastAsia"/>
          <w:color w:val="000000"/>
          <w:kern w:val="0"/>
          <w:szCs w:val="21"/>
        </w:rPr>
        <w:t xml:space="preserve">　　</w:t>
      </w:r>
      <w:r w:rsidRPr="007A0054">
        <w:rPr>
          <w:rFonts w:asciiTheme="minorHAnsi" w:eastAsia="ＭＳ Ｐ明朝" w:hAnsiTheme="minorHAnsi" w:hint="eastAsia"/>
          <w:color w:val="000000"/>
          <w:kern w:val="0"/>
          <w:szCs w:val="21"/>
        </w:rPr>
        <w:t>※「規則書」・目土袋等を持参しない場合、規則１</w:t>
      </w:r>
      <w:r w:rsidRPr="007A0054">
        <w:rPr>
          <w:rFonts w:asciiTheme="minorHAnsi" w:eastAsia="ＭＳ Ｐ明朝" w:hAnsiTheme="minorHAnsi" w:hint="eastAsia"/>
          <w:color w:val="000000"/>
          <w:kern w:val="0"/>
          <w:szCs w:val="21"/>
        </w:rPr>
        <w:t>.2b</w:t>
      </w:r>
      <w:r w:rsidRPr="007A0054">
        <w:rPr>
          <w:rFonts w:asciiTheme="minorHAnsi" w:eastAsia="ＭＳ Ｐ明朝" w:hAnsiTheme="minorHAnsi" w:hint="eastAsia"/>
          <w:color w:val="000000"/>
          <w:kern w:val="0"/>
          <w:szCs w:val="21"/>
        </w:rPr>
        <w:t>を適用し、失格とする場合がある。</w:t>
      </w:r>
    </w:p>
    <w:p w14:paraId="774AB475" w14:textId="77777777" w:rsidR="009D44D6" w:rsidRPr="009D44D6" w:rsidRDefault="009D44D6" w:rsidP="009D44D6">
      <w:pPr>
        <w:spacing w:line="0" w:lineRule="atLeast"/>
        <w:rPr>
          <w:rFonts w:asciiTheme="minorHAnsi" w:eastAsia="ＭＳ Ｐ明朝" w:hAnsiTheme="minorHAnsi"/>
          <w:color w:val="000000"/>
          <w:kern w:val="0"/>
          <w:szCs w:val="21"/>
        </w:rPr>
      </w:pPr>
    </w:p>
    <w:p w14:paraId="37796B15" w14:textId="7EE5E476" w:rsidR="009A2625" w:rsidRDefault="009A2625" w:rsidP="009D44D6">
      <w:pPr>
        <w:spacing w:line="0" w:lineRule="atLeast"/>
        <w:rPr>
          <w:rFonts w:asciiTheme="minorHAnsi" w:eastAsia="ＭＳ Ｐ明朝" w:hAnsiTheme="minorHAnsi"/>
          <w:color w:val="000000"/>
          <w:kern w:val="0"/>
          <w:szCs w:val="21"/>
        </w:rPr>
      </w:pPr>
    </w:p>
    <w:p w14:paraId="547A8398" w14:textId="77777777" w:rsidR="006D4B38" w:rsidRPr="009D44D6" w:rsidRDefault="006D4B38" w:rsidP="009D44D6">
      <w:pPr>
        <w:spacing w:line="0" w:lineRule="atLeast"/>
        <w:rPr>
          <w:rFonts w:asciiTheme="minorHAnsi" w:eastAsia="ＭＳ Ｐ明朝" w:hAnsiTheme="minorHAnsi"/>
          <w:color w:val="000000"/>
          <w:kern w:val="0"/>
          <w:szCs w:val="21"/>
        </w:rPr>
      </w:pPr>
    </w:p>
    <w:p w14:paraId="480DD82C" w14:textId="70BDDB80" w:rsidR="007A5592" w:rsidRDefault="007A5592" w:rsidP="00776A3F">
      <w:pPr>
        <w:wordWrap w:val="0"/>
        <w:spacing w:line="0" w:lineRule="atLeast"/>
        <w:ind w:right="240"/>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564711">
        <w:rPr>
          <w:rFonts w:asciiTheme="minorHAnsi" w:eastAsia="ＭＳ Ｐ明朝" w:hAnsiTheme="minorHAnsi" w:hint="eastAsia"/>
          <w:color w:val="000000"/>
          <w:kern w:val="0"/>
          <w:sz w:val="24"/>
          <w:szCs w:val="24"/>
        </w:rPr>
        <w:t>秋川　　　満</w:t>
      </w:r>
    </w:p>
    <w:p w14:paraId="7B359743" w14:textId="77777777" w:rsidR="005F071D" w:rsidRPr="00776A3F" w:rsidRDefault="005F071D" w:rsidP="005F071D">
      <w:pPr>
        <w:spacing w:line="0" w:lineRule="atLeast"/>
        <w:jc w:val="right"/>
        <w:rPr>
          <w:rFonts w:asciiTheme="minorHAnsi" w:eastAsia="ＭＳ Ｐ明朝" w:hAnsiTheme="minorHAnsi"/>
          <w:color w:val="000000"/>
          <w:kern w:val="0"/>
          <w:sz w:val="24"/>
          <w:szCs w:val="24"/>
        </w:rPr>
      </w:pPr>
    </w:p>
    <w:p w14:paraId="562AFE21" w14:textId="77777777" w:rsidR="00BA3621" w:rsidRDefault="00BA3621" w:rsidP="007A5592">
      <w:pPr>
        <w:spacing w:line="0" w:lineRule="atLeast"/>
        <w:jc w:val="right"/>
        <w:rPr>
          <w:rFonts w:asciiTheme="minorHAnsi" w:eastAsia="ＭＳ Ｐ明朝" w:hAnsiTheme="minorHAnsi"/>
          <w:color w:val="000000"/>
          <w:kern w:val="0"/>
          <w:sz w:val="24"/>
          <w:szCs w:val="24"/>
        </w:rPr>
      </w:pPr>
    </w:p>
    <w:p w14:paraId="17622243" w14:textId="77777777" w:rsidR="00E92DAD" w:rsidRDefault="009C0CD4" w:rsidP="009C0CD4">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距離表</w:t>
      </w:r>
      <w:r w:rsidR="002F4B5A" w:rsidRPr="00FA1F13">
        <w:rPr>
          <w:rFonts w:asciiTheme="minorHAnsi" w:eastAsia="ＭＳ Ｐ明朝" w:hAnsiTheme="minorHAnsi" w:hint="eastAsia"/>
          <w:kern w:val="0"/>
          <w:sz w:val="24"/>
          <w:szCs w:val="24"/>
        </w:rPr>
        <w:t xml:space="preserve">　　</w:t>
      </w:r>
      <w:r w:rsidR="00564711">
        <w:rPr>
          <w:rFonts w:asciiTheme="minorHAnsi" w:eastAsia="ＭＳ Ｐ明朝" w:hAnsiTheme="minorHAnsi" w:hint="eastAsia"/>
          <w:kern w:val="0"/>
          <w:sz w:val="24"/>
          <w:szCs w:val="24"/>
        </w:rPr>
        <w:t>一の宮</w:t>
      </w:r>
      <w:r w:rsidR="002F4B5A" w:rsidRPr="00FA1F13">
        <w:rPr>
          <w:rFonts w:asciiTheme="minorHAnsi" w:eastAsia="ＭＳ Ｐ明朝" w:hAnsiTheme="minorHAnsi" w:hint="eastAsia"/>
          <w:kern w:val="0"/>
          <w:sz w:val="24"/>
          <w:szCs w:val="24"/>
        </w:rPr>
        <w:t>カントリー</w:t>
      </w:r>
      <w:r w:rsidR="00564711">
        <w:rPr>
          <w:rFonts w:asciiTheme="minorHAnsi" w:eastAsia="ＭＳ Ｐ明朝" w:hAnsiTheme="minorHAnsi" w:hint="eastAsia"/>
          <w:kern w:val="0"/>
          <w:sz w:val="24"/>
          <w:szCs w:val="24"/>
        </w:rPr>
        <w:t>倶楽部</w:t>
      </w:r>
      <w:r w:rsidR="002F4B5A" w:rsidRPr="00FA1F13">
        <w:rPr>
          <w:rFonts w:asciiTheme="minorHAnsi" w:eastAsia="ＭＳ Ｐ明朝" w:hAnsiTheme="minorHAnsi" w:hint="eastAsia"/>
          <w:kern w:val="0"/>
          <w:sz w:val="24"/>
          <w:szCs w:val="24"/>
        </w:rPr>
        <w:t xml:space="preserve">　</w:t>
      </w:r>
      <w:r w:rsidRPr="00FA1F13">
        <w:rPr>
          <w:rFonts w:asciiTheme="minorHAnsi" w:eastAsia="ＭＳ Ｐ明朝" w:hAnsiTheme="minorHAnsi" w:hint="eastAsia"/>
          <w:kern w:val="0"/>
          <w:sz w:val="24"/>
          <w:szCs w:val="24"/>
        </w:rPr>
        <w:t>(</w:t>
      </w:r>
      <w:r w:rsidR="009510AF">
        <w:rPr>
          <w:rFonts w:asciiTheme="minorHAnsi" w:eastAsia="ＭＳ Ｐ明朝" w:hAnsiTheme="minorHAnsi" w:hint="eastAsia"/>
          <w:kern w:val="0"/>
          <w:sz w:val="24"/>
          <w:szCs w:val="24"/>
        </w:rPr>
        <w:t>西コース</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 xml:space="preserve">　</w:t>
      </w:r>
      <w:r w:rsidR="009510AF">
        <w:rPr>
          <w:rFonts w:asciiTheme="minorHAnsi" w:eastAsia="ＭＳ Ｐ明朝" w:hAnsiTheme="minorHAnsi" w:hint="eastAsia"/>
          <w:kern w:val="0"/>
          <w:sz w:val="24"/>
          <w:szCs w:val="24"/>
        </w:rPr>
        <w:t xml:space="preserve">　</w:t>
      </w:r>
      <w:r w:rsidR="00E92DAD">
        <w:rPr>
          <w:rFonts w:asciiTheme="minorHAnsi" w:eastAsia="ＭＳ Ｐ明朝" w:hAnsiTheme="minorHAnsi" w:hint="eastAsia"/>
          <w:kern w:val="0"/>
          <w:sz w:val="24"/>
          <w:szCs w:val="24"/>
        </w:rPr>
        <w:t xml:space="preserve">　</w:t>
      </w:r>
    </w:p>
    <w:p w14:paraId="4A641247" w14:textId="12221923" w:rsidR="009C0CD4" w:rsidRPr="00FA1F13" w:rsidRDefault="009C0CD4" w:rsidP="00E92DAD">
      <w:pPr>
        <w:spacing w:line="0" w:lineRule="atLeast"/>
        <w:ind w:firstLineChars="1900" w:firstLine="4560"/>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使用テ</w:t>
      </w:r>
      <w:r w:rsidR="00BF7D0A" w:rsidRPr="00FA1F13">
        <w:rPr>
          <w:rFonts w:asciiTheme="minorHAnsi" w:eastAsia="ＭＳ Ｐ明朝" w:hAnsiTheme="minorHAnsi" w:hint="eastAsia"/>
          <w:kern w:val="0"/>
          <w:sz w:val="24"/>
          <w:szCs w:val="24"/>
        </w:rPr>
        <w:t>ィ</w:t>
      </w:r>
      <w:r w:rsidR="00C217A3">
        <w:rPr>
          <w:rFonts w:asciiTheme="minorHAnsi" w:eastAsia="ＭＳ Ｐ明朝" w:hAnsiTheme="minorHAnsi" w:hint="eastAsia"/>
          <w:kern w:val="0"/>
          <w:sz w:val="24"/>
          <w:szCs w:val="24"/>
        </w:rPr>
        <w:t>ー</w:t>
      </w:r>
      <w:r w:rsidR="00FA1F13">
        <w:rPr>
          <w:rFonts w:asciiTheme="minorHAnsi" w:eastAsia="ＭＳ Ｐ明朝" w:hAnsiTheme="minorHAnsi" w:hint="eastAsia"/>
          <w:kern w:val="0"/>
          <w:sz w:val="24"/>
          <w:szCs w:val="24"/>
        </w:rPr>
        <w:t>マーカーは</w:t>
      </w:r>
      <w:r w:rsidR="00FA1F13" w:rsidRPr="00FA1F13">
        <w:rPr>
          <w:rFonts w:asciiTheme="minorHAnsi" w:eastAsia="ＭＳ Ｐ明朝" w:hAnsiTheme="minorHAnsi" w:hint="eastAsia"/>
          <w:kern w:val="0"/>
          <w:sz w:val="24"/>
          <w:szCs w:val="24"/>
        </w:rPr>
        <w:t>、</w:t>
      </w:r>
      <w:r w:rsidR="00390169">
        <w:rPr>
          <w:rFonts w:asciiTheme="minorHAnsi" w:eastAsia="ＭＳ Ｐ明朝" w:hAnsiTheme="minorHAnsi" w:hint="eastAsia"/>
          <w:kern w:val="0"/>
          <w:sz w:val="24"/>
          <w:szCs w:val="24"/>
        </w:rPr>
        <w:t>青</w:t>
      </w:r>
      <w:r w:rsidR="00FA1F13" w:rsidRPr="00BA3621">
        <w:rPr>
          <w:rFonts w:asciiTheme="minorHAnsi" w:eastAsia="ＭＳ Ｐ明朝" w:hAnsiTheme="minorHAnsi" w:hint="eastAsia"/>
          <w:kern w:val="0"/>
          <w:sz w:val="24"/>
          <w:szCs w:val="24"/>
        </w:rPr>
        <w:t>色とする</w:t>
      </w:r>
      <w:r w:rsidR="00E92DAD">
        <w:rPr>
          <w:rFonts w:asciiTheme="minorHAnsi" w:eastAsia="ＭＳ Ｐ明朝" w:hAnsiTheme="minorHAnsi" w:hint="eastAsia"/>
          <w:kern w:val="0"/>
          <w:sz w:val="24"/>
          <w:szCs w:val="24"/>
        </w:rPr>
        <w:t xml:space="preserve">　　使用グリーン：ベント</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8F3952" w:rsidRPr="001657BD" w14:paraId="16421257" w14:textId="77777777" w:rsidTr="006B2391">
        <w:trPr>
          <w:trHeight w:val="285"/>
        </w:trPr>
        <w:tc>
          <w:tcPr>
            <w:tcW w:w="1075" w:type="dxa"/>
            <w:tcBorders>
              <w:top w:val="single" w:sz="8" w:space="0" w:color="auto"/>
              <w:left w:val="single" w:sz="8" w:space="0" w:color="auto"/>
              <w:bottom w:val="single" w:sz="8" w:space="0" w:color="auto"/>
              <w:right w:val="single" w:sz="8" w:space="0" w:color="auto"/>
            </w:tcBorders>
            <w:shd w:val="clear" w:color="000000" w:fill="CCFFCC"/>
            <w:vAlign w:val="center"/>
          </w:tcPr>
          <w:p w14:paraId="12AEFBF3"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0"/>
                <w:szCs w:val="20"/>
              </w:rPr>
            </w:pPr>
            <w:r w:rsidRPr="001657BD">
              <w:rPr>
                <w:rFonts w:ascii="HGPｺﾞｼｯｸE" w:eastAsia="HGPｺﾞｼｯｸE" w:hAnsi="ＭＳ Ｐゴシック" w:cs="ＭＳ Ｐゴシック"/>
                <w:color w:val="000000"/>
                <w:kern w:val="0"/>
                <w:sz w:val="20"/>
                <w:szCs w:val="20"/>
              </w:rPr>
              <w:t>HOLE NO</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5E045D63"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687F7D13"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2</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7DEE2122"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3</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337A1063"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4</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6CD36354"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5</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049684A8"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6</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1D6BCD51"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7</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4BB05D50"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8</w:t>
            </w:r>
          </w:p>
        </w:tc>
        <w:tc>
          <w:tcPr>
            <w:tcW w:w="860" w:type="dxa"/>
            <w:tcBorders>
              <w:top w:val="single" w:sz="8" w:space="0" w:color="auto"/>
              <w:left w:val="nil"/>
              <w:bottom w:val="single" w:sz="8" w:space="0" w:color="auto"/>
              <w:right w:val="nil"/>
            </w:tcBorders>
            <w:shd w:val="clear" w:color="000000" w:fill="CCFFCC"/>
            <w:vAlign w:val="center"/>
          </w:tcPr>
          <w:p w14:paraId="47F8AB71"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9</w:t>
            </w:r>
          </w:p>
        </w:tc>
        <w:tc>
          <w:tcPr>
            <w:tcW w:w="860" w:type="dxa"/>
            <w:tcBorders>
              <w:top w:val="single" w:sz="8" w:space="0" w:color="auto"/>
              <w:left w:val="single" w:sz="8" w:space="0" w:color="auto"/>
              <w:bottom w:val="single" w:sz="8" w:space="0" w:color="auto"/>
              <w:right w:val="single" w:sz="8" w:space="0" w:color="auto"/>
            </w:tcBorders>
            <w:shd w:val="clear" w:color="000000" w:fill="CCFFCC"/>
            <w:vAlign w:val="center"/>
          </w:tcPr>
          <w:p w14:paraId="29D5DEAD"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OUT</w:t>
            </w:r>
          </w:p>
        </w:tc>
        <w:tc>
          <w:tcPr>
            <w:tcW w:w="860" w:type="dxa"/>
            <w:tcBorders>
              <w:top w:val="nil"/>
              <w:left w:val="nil"/>
              <w:bottom w:val="nil"/>
              <w:right w:val="nil"/>
            </w:tcBorders>
            <w:shd w:val="clear" w:color="auto" w:fill="auto"/>
            <w:vAlign w:val="center"/>
          </w:tcPr>
          <w:p w14:paraId="0CCC5769" w14:textId="77777777" w:rsidR="008F3952" w:rsidRPr="001657BD" w:rsidRDefault="008F3952" w:rsidP="006B2391">
            <w:pPr>
              <w:widowControl/>
              <w:jc w:val="left"/>
              <w:rPr>
                <w:rFonts w:eastAsia="ＭＳ Ｐゴシック" w:cs="ＭＳ Ｐゴシック"/>
                <w:color w:val="000000"/>
                <w:kern w:val="0"/>
                <w:szCs w:val="20"/>
              </w:rPr>
            </w:pPr>
          </w:p>
        </w:tc>
      </w:tr>
      <w:tr w:rsidR="008F3952" w:rsidRPr="001657BD" w14:paraId="47833EBC"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14:paraId="7FC65A1C" w14:textId="77777777" w:rsidR="008F3952" w:rsidRPr="001657BD" w:rsidRDefault="008F3952" w:rsidP="006B2391">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YARDS</w:t>
            </w:r>
          </w:p>
        </w:tc>
        <w:tc>
          <w:tcPr>
            <w:tcW w:w="860" w:type="dxa"/>
            <w:tcBorders>
              <w:top w:val="nil"/>
              <w:left w:val="nil"/>
              <w:bottom w:val="single" w:sz="8" w:space="0" w:color="auto"/>
              <w:right w:val="single" w:sz="8" w:space="0" w:color="auto"/>
            </w:tcBorders>
            <w:shd w:val="clear" w:color="auto" w:fill="auto"/>
            <w:vAlign w:val="bottom"/>
          </w:tcPr>
          <w:p w14:paraId="777BE173"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416</w:t>
            </w:r>
          </w:p>
        </w:tc>
        <w:tc>
          <w:tcPr>
            <w:tcW w:w="860" w:type="dxa"/>
            <w:tcBorders>
              <w:top w:val="nil"/>
              <w:left w:val="nil"/>
              <w:bottom w:val="single" w:sz="8" w:space="0" w:color="auto"/>
              <w:right w:val="single" w:sz="8" w:space="0" w:color="auto"/>
            </w:tcBorders>
            <w:shd w:val="clear" w:color="auto" w:fill="auto"/>
            <w:vAlign w:val="bottom"/>
          </w:tcPr>
          <w:p w14:paraId="6684ED97"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524</w:t>
            </w:r>
          </w:p>
        </w:tc>
        <w:tc>
          <w:tcPr>
            <w:tcW w:w="860" w:type="dxa"/>
            <w:tcBorders>
              <w:top w:val="nil"/>
              <w:left w:val="nil"/>
              <w:bottom w:val="single" w:sz="8" w:space="0" w:color="auto"/>
              <w:right w:val="single" w:sz="8" w:space="0" w:color="auto"/>
            </w:tcBorders>
            <w:shd w:val="clear" w:color="auto" w:fill="auto"/>
            <w:vAlign w:val="bottom"/>
          </w:tcPr>
          <w:p w14:paraId="149B9A97"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399</w:t>
            </w:r>
          </w:p>
        </w:tc>
        <w:tc>
          <w:tcPr>
            <w:tcW w:w="860" w:type="dxa"/>
            <w:tcBorders>
              <w:top w:val="nil"/>
              <w:left w:val="nil"/>
              <w:bottom w:val="single" w:sz="8" w:space="0" w:color="auto"/>
              <w:right w:val="single" w:sz="8" w:space="0" w:color="auto"/>
            </w:tcBorders>
            <w:shd w:val="clear" w:color="auto" w:fill="auto"/>
            <w:vAlign w:val="bottom"/>
          </w:tcPr>
          <w:p w14:paraId="30865970"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178</w:t>
            </w:r>
          </w:p>
        </w:tc>
        <w:tc>
          <w:tcPr>
            <w:tcW w:w="860" w:type="dxa"/>
            <w:tcBorders>
              <w:top w:val="nil"/>
              <w:left w:val="nil"/>
              <w:bottom w:val="single" w:sz="8" w:space="0" w:color="auto"/>
              <w:right w:val="single" w:sz="8" w:space="0" w:color="auto"/>
            </w:tcBorders>
            <w:shd w:val="clear" w:color="auto" w:fill="auto"/>
            <w:vAlign w:val="bottom"/>
          </w:tcPr>
          <w:p w14:paraId="2D21FB93"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380</w:t>
            </w:r>
          </w:p>
        </w:tc>
        <w:tc>
          <w:tcPr>
            <w:tcW w:w="860" w:type="dxa"/>
            <w:tcBorders>
              <w:top w:val="nil"/>
              <w:left w:val="nil"/>
              <w:bottom w:val="single" w:sz="8" w:space="0" w:color="auto"/>
              <w:right w:val="single" w:sz="8" w:space="0" w:color="auto"/>
            </w:tcBorders>
            <w:shd w:val="clear" w:color="auto" w:fill="auto"/>
            <w:vAlign w:val="bottom"/>
          </w:tcPr>
          <w:p w14:paraId="0BBD00BC"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173</w:t>
            </w:r>
          </w:p>
        </w:tc>
        <w:tc>
          <w:tcPr>
            <w:tcW w:w="860" w:type="dxa"/>
            <w:tcBorders>
              <w:top w:val="nil"/>
              <w:left w:val="nil"/>
              <w:bottom w:val="single" w:sz="8" w:space="0" w:color="auto"/>
              <w:right w:val="single" w:sz="8" w:space="0" w:color="auto"/>
            </w:tcBorders>
            <w:shd w:val="clear" w:color="auto" w:fill="auto"/>
            <w:vAlign w:val="bottom"/>
          </w:tcPr>
          <w:p w14:paraId="6CD1E6F7"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31</w:t>
            </w:r>
          </w:p>
        </w:tc>
        <w:tc>
          <w:tcPr>
            <w:tcW w:w="860" w:type="dxa"/>
            <w:tcBorders>
              <w:top w:val="nil"/>
              <w:left w:val="nil"/>
              <w:bottom w:val="single" w:sz="8" w:space="0" w:color="auto"/>
              <w:right w:val="single" w:sz="8" w:space="0" w:color="auto"/>
            </w:tcBorders>
            <w:shd w:val="clear" w:color="auto" w:fill="auto"/>
            <w:vAlign w:val="bottom"/>
          </w:tcPr>
          <w:p w14:paraId="4B967430"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93</w:t>
            </w:r>
          </w:p>
        </w:tc>
        <w:tc>
          <w:tcPr>
            <w:tcW w:w="860" w:type="dxa"/>
            <w:tcBorders>
              <w:top w:val="nil"/>
              <w:left w:val="nil"/>
              <w:bottom w:val="single" w:sz="8" w:space="0" w:color="auto"/>
              <w:right w:val="single" w:sz="8" w:space="0" w:color="auto"/>
            </w:tcBorders>
            <w:shd w:val="clear" w:color="auto" w:fill="auto"/>
            <w:vAlign w:val="bottom"/>
          </w:tcPr>
          <w:p w14:paraId="65F422FC"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368</w:t>
            </w:r>
          </w:p>
        </w:tc>
        <w:tc>
          <w:tcPr>
            <w:tcW w:w="860" w:type="dxa"/>
            <w:tcBorders>
              <w:top w:val="nil"/>
              <w:left w:val="nil"/>
              <w:bottom w:val="single" w:sz="8" w:space="0" w:color="auto"/>
              <w:right w:val="single" w:sz="8" w:space="0" w:color="auto"/>
            </w:tcBorders>
            <w:shd w:val="clear" w:color="auto" w:fill="auto"/>
            <w:vAlign w:val="bottom"/>
          </w:tcPr>
          <w:p w14:paraId="61EF1DAC"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262</w:t>
            </w:r>
          </w:p>
        </w:tc>
        <w:tc>
          <w:tcPr>
            <w:tcW w:w="860" w:type="dxa"/>
            <w:tcBorders>
              <w:top w:val="nil"/>
              <w:left w:val="nil"/>
              <w:bottom w:val="nil"/>
              <w:right w:val="nil"/>
            </w:tcBorders>
            <w:shd w:val="clear" w:color="auto" w:fill="auto"/>
            <w:vAlign w:val="center"/>
          </w:tcPr>
          <w:p w14:paraId="2D52408D" w14:textId="77777777" w:rsidR="008F3952" w:rsidRPr="003F1394" w:rsidRDefault="008F3952" w:rsidP="006B2391">
            <w:pPr>
              <w:widowControl/>
              <w:jc w:val="left"/>
              <w:rPr>
                <w:rFonts w:eastAsia="ＭＳ Ｐゴシック" w:cs="ＭＳ Ｐゴシック"/>
                <w:kern w:val="0"/>
                <w:szCs w:val="20"/>
              </w:rPr>
            </w:pPr>
          </w:p>
        </w:tc>
      </w:tr>
      <w:tr w:rsidR="008F3952" w:rsidRPr="001657BD" w14:paraId="19D150AB"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14:paraId="110A8027" w14:textId="77777777" w:rsidR="008F3952" w:rsidRPr="001657BD" w:rsidRDefault="008F3952" w:rsidP="006B2391">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14:paraId="5AE30114"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51AD3CD9"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7E042FD6"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01AC313D"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45E99474"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2CF0EED3"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3206E67A"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4DC49748"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09EC9182"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5396CE5D"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6</w:t>
            </w:r>
          </w:p>
        </w:tc>
        <w:tc>
          <w:tcPr>
            <w:tcW w:w="860" w:type="dxa"/>
            <w:tcBorders>
              <w:top w:val="nil"/>
              <w:left w:val="nil"/>
              <w:bottom w:val="nil"/>
              <w:right w:val="nil"/>
            </w:tcBorders>
            <w:shd w:val="clear" w:color="auto" w:fill="auto"/>
            <w:vAlign w:val="center"/>
          </w:tcPr>
          <w:p w14:paraId="5B77B115" w14:textId="77777777" w:rsidR="008F3952" w:rsidRPr="003F1394" w:rsidRDefault="008F3952" w:rsidP="006B2391">
            <w:pPr>
              <w:widowControl/>
              <w:jc w:val="left"/>
              <w:rPr>
                <w:rFonts w:eastAsia="ＭＳ Ｐゴシック" w:cs="ＭＳ Ｐゴシック"/>
                <w:kern w:val="0"/>
                <w:szCs w:val="20"/>
              </w:rPr>
            </w:pPr>
          </w:p>
        </w:tc>
      </w:tr>
      <w:tr w:rsidR="008F3952" w:rsidRPr="001657BD" w14:paraId="1CF3CA01" w14:textId="77777777" w:rsidTr="006B2391">
        <w:trPr>
          <w:trHeight w:val="285"/>
        </w:trPr>
        <w:tc>
          <w:tcPr>
            <w:tcW w:w="1075" w:type="dxa"/>
            <w:tcBorders>
              <w:top w:val="nil"/>
              <w:left w:val="single" w:sz="8" w:space="0" w:color="auto"/>
              <w:bottom w:val="single" w:sz="8" w:space="0" w:color="auto"/>
              <w:right w:val="single" w:sz="8" w:space="0" w:color="auto"/>
            </w:tcBorders>
            <w:shd w:val="clear" w:color="000000" w:fill="CCFFCC"/>
            <w:vAlign w:val="center"/>
          </w:tcPr>
          <w:p w14:paraId="0E106207"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0"/>
                <w:szCs w:val="20"/>
              </w:rPr>
            </w:pPr>
            <w:r w:rsidRPr="001657BD">
              <w:rPr>
                <w:rFonts w:ascii="HGPｺﾞｼｯｸE" w:eastAsia="HGPｺﾞｼｯｸE" w:hAnsi="ＭＳ Ｐゴシック" w:cs="ＭＳ Ｐゴシック"/>
                <w:color w:val="000000"/>
                <w:kern w:val="0"/>
                <w:sz w:val="20"/>
                <w:szCs w:val="20"/>
              </w:rPr>
              <w:t>HOLE NO</w:t>
            </w:r>
          </w:p>
        </w:tc>
        <w:tc>
          <w:tcPr>
            <w:tcW w:w="860" w:type="dxa"/>
            <w:tcBorders>
              <w:top w:val="nil"/>
              <w:left w:val="nil"/>
              <w:bottom w:val="nil"/>
              <w:right w:val="single" w:sz="8" w:space="0" w:color="auto"/>
            </w:tcBorders>
            <w:shd w:val="clear" w:color="000000" w:fill="CCFFCC"/>
            <w:vAlign w:val="center"/>
          </w:tcPr>
          <w:p w14:paraId="258D58F9"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10</w:t>
            </w:r>
          </w:p>
        </w:tc>
        <w:tc>
          <w:tcPr>
            <w:tcW w:w="860" w:type="dxa"/>
            <w:tcBorders>
              <w:top w:val="nil"/>
              <w:left w:val="nil"/>
              <w:bottom w:val="nil"/>
              <w:right w:val="single" w:sz="8" w:space="0" w:color="auto"/>
            </w:tcBorders>
            <w:shd w:val="clear" w:color="000000" w:fill="CCFFCC"/>
            <w:vAlign w:val="center"/>
          </w:tcPr>
          <w:p w14:paraId="3A9B054D"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11</w:t>
            </w:r>
          </w:p>
        </w:tc>
        <w:tc>
          <w:tcPr>
            <w:tcW w:w="860" w:type="dxa"/>
            <w:tcBorders>
              <w:top w:val="nil"/>
              <w:left w:val="nil"/>
              <w:bottom w:val="nil"/>
              <w:right w:val="single" w:sz="8" w:space="0" w:color="auto"/>
            </w:tcBorders>
            <w:shd w:val="clear" w:color="000000" w:fill="CCFFCC"/>
            <w:vAlign w:val="center"/>
          </w:tcPr>
          <w:p w14:paraId="68272154"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12</w:t>
            </w:r>
          </w:p>
        </w:tc>
        <w:tc>
          <w:tcPr>
            <w:tcW w:w="860" w:type="dxa"/>
            <w:tcBorders>
              <w:top w:val="nil"/>
              <w:left w:val="nil"/>
              <w:bottom w:val="nil"/>
              <w:right w:val="single" w:sz="8" w:space="0" w:color="auto"/>
            </w:tcBorders>
            <w:shd w:val="clear" w:color="000000" w:fill="CCFFCC"/>
            <w:vAlign w:val="center"/>
          </w:tcPr>
          <w:p w14:paraId="403682DC"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13</w:t>
            </w:r>
          </w:p>
        </w:tc>
        <w:tc>
          <w:tcPr>
            <w:tcW w:w="860" w:type="dxa"/>
            <w:tcBorders>
              <w:top w:val="nil"/>
              <w:left w:val="nil"/>
              <w:bottom w:val="nil"/>
              <w:right w:val="single" w:sz="8" w:space="0" w:color="auto"/>
            </w:tcBorders>
            <w:shd w:val="clear" w:color="000000" w:fill="CCFFCC"/>
            <w:vAlign w:val="center"/>
          </w:tcPr>
          <w:p w14:paraId="0647089E"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14</w:t>
            </w:r>
          </w:p>
        </w:tc>
        <w:tc>
          <w:tcPr>
            <w:tcW w:w="860" w:type="dxa"/>
            <w:tcBorders>
              <w:top w:val="nil"/>
              <w:left w:val="nil"/>
              <w:bottom w:val="nil"/>
              <w:right w:val="single" w:sz="8" w:space="0" w:color="auto"/>
            </w:tcBorders>
            <w:shd w:val="clear" w:color="000000" w:fill="CCFFCC"/>
            <w:vAlign w:val="center"/>
          </w:tcPr>
          <w:p w14:paraId="6E224EF1"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15</w:t>
            </w:r>
          </w:p>
        </w:tc>
        <w:tc>
          <w:tcPr>
            <w:tcW w:w="860" w:type="dxa"/>
            <w:tcBorders>
              <w:top w:val="nil"/>
              <w:left w:val="nil"/>
              <w:bottom w:val="nil"/>
              <w:right w:val="single" w:sz="8" w:space="0" w:color="auto"/>
            </w:tcBorders>
            <w:shd w:val="clear" w:color="000000" w:fill="CCFFCC"/>
            <w:vAlign w:val="center"/>
          </w:tcPr>
          <w:p w14:paraId="353B6093"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16</w:t>
            </w:r>
          </w:p>
        </w:tc>
        <w:tc>
          <w:tcPr>
            <w:tcW w:w="860" w:type="dxa"/>
            <w:tcBorders>
              <w:top w:val="nil"/>
              <w:left w:val="nil"/>
              <w:bottom w:val="nil"/>
              <w:right w:val="single" w:sz="8" w:space="0" w:color="auto"/>
            </w:tcBorders>
            <w:shd w:val="clear" w:color="000000" w:fill="CCFFCC"/>
            <w:vAlign w:val="center"/>
          </w:tcPr>
          <w:p w14:paraId="41F4A5F8" w14:textId="77777777" w:rsidR="008F3952" w:rsidRPr="001657BD" w:rsidRDefault="008F3952" w:rsidP="006B2391">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17</w:t>
            </w:r>
          </w:p>
        </w:tc>
        <w:tc>
          <w:tcPr>
            <w:tcW w:w="860" w:type="dxa"/>
            <w:tcBorders>
              <w:top w:val="nil"/>
              <w:left w:val="nil"/>
              <w:bottom w:val="nil"/>
              <w:right w:val="nil"/>
            </w:tcBorders>
            <w:shd w:val="clear" w:color="000000" w:fill="CCFFCC"/>
            <w:vAlign w:val="center"/>
          </w:tcPr>
          <w:p w14:paraId="618FE845" w14:textId="77777777" w:rsidR="008F3952" w:rsidRPr="003F1394" w:rsidRDefault="008F3952" w:rsidP="006B2391">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18</w:t>
            </w:r>
          </w:p>
        </w:tc>
        <w:tc>
          <w:tcPr>
            <w:tcW w:w="860" w:type="dxa"/>
            <w:tcBorders>
              <w:top w:val="nil"/>
              <w:left w:val="single" w:sz="8" w:space="0" w:color="auto"/>
              <w:bottom w:val="single" w:sz="8" w:space="0" w:color="auto"/>
              <w:right w:val="single" w:sz="8" w:space="0" w:color="auto"/>
            </w:tcBorders>
            <w:shd w:val="clear" w:color="000000" w:fill="CCFFCC"/>
            <w:vAlign w:val="center"/>
          </w:tcPr>
          <w:p w14:paraId="68CE7C5A" w14:textId="77777777" w:rsidR="008F3952" w:rsidRPr="003F1394" w:rsidRDefault="008F3952" w:rsidP="006B2391">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IN</w:t>
            </w:r>
          </w:p>
        </w:tc>
        <w:tc>
          <w:tcPr>
            <w:tcW w:w="860" w:type="dxa"/>
            <w:tcBorders>
              <w:top w:val="single" w:sz="8" w:space="0" w:color="auto"/>
              <w:left w:val="nil"/>
              <w:bottom w:val="single" w:sz="8" w:space="0" w:color="auto"/>
              <w:right w:val="single" w:sz="8" w:space="0" w:color="auto"/>
            </w:tcBorders>
            <w:shd w:val="clear" w:color="000000" w:fill="CCFFCC"/>
            <w:vAlign w:val="center"/>
          </w:tcPr>
          <w:p w14:paraId="54856801" w14:textId="77777777" w:rsidR="008F3952" w:rsidRPr="003F1394" w:rsidRDefault="008F3952" w:rsidP="006B2391">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TOTAL</w:t>
            </w:r>
          </w:p>
        </w:tc>
      </w:tr>
      <w:tr w:rsidR="008F3952" w:rsidRPr="001657BD" w14:paraId="417F28E9"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14:paraId="4F994175" w14:textId="77777777" w:rsidR="008F3952" w:rsidRPr="001657BD" w:rsidRDefault="008F3952" w:rsidP="006B2391">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YARDS</w:t>
            </w:r>
          </w:p>
        </w:tc>
        <w:tc>
          <w:tcPr>
            <w:tcW w:w="860" w:type="dxa"/>
            <w:tcBorders>
              <w:top w:val="single" w:sz="8" w:space="0" w:color="auto"/>
              <w:left w:val="nil"/>
              <w:bottom w:val="single" w:sz="8" w:space="0" w:color="auto"/>
              <w:right w:val="single" w:sz="8" w:space="0" w:color="auto"/>
            </w:tcBorders>
            <w:shd w:val="clear" w:color="auto" w:fill="auto"/>
            <w:vAlign w:val="bottom"/>
          </w:tcPr>
          <w:p w14:paraId="45710F14"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337</w:t>
            </w:r>
          </w:p>
        </w:tc>
        <w:tc>
          <w:tcPr>
            <w:tcW w:w="860" w:type="dxa"/>
            <w:tcBorders>
              <w:top w:val="single" w:sz="8" w:space="0" w:color="auto"/>
              <w:left w:val="nil"/>
              <w:bottom w:val="single" w:sz="8" w:space="0" w:color="auto"/>
              <w:right w:val="single" w:sz="8" w:space="0" w:color="auto"/>
            </w:tcBorders>
            <w:shd w:val="clear" w:color="auto" w:fill="auto"/>
            <w:vAlign w:val="bottom"/>
          </w:tcPr>
          <w:p w14:paraId="1D5C497C"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339</w:t>
            </w:r>
          </w:p>
        </w:tc>
        <w:tc>
          <w:tcPr>
            <w:tcW w:w="860" w:type="dxa"/>
            <w:tcBorders>
              <w:top w:val="single" w:sz="8" w:space="0" w:color="auto"/>
              <w:left w:val="nil"/>
              <w:bottom w:val="single" w:sz="8" w:space="0" w:color="auto"/>
              <w:right w:val="single" w:sz="8" w:space="0" w:color="auto"/>
            </w:tcBorders>
            <w:shd w:val="clear" w:color="auto" w:fill="auto"/>
            <w:vAlign w:val="bottom"/>
          </w:tcPr>
          <w:p w14:paraId="787BDE01"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404</w:t>
            </w:r>
          </w:p>
        </w:tc>
        <w:tc>
          <w:tcPr>
            <w:tcW w:w="860" w:type="dxa"/>
            <w:tcBorders>
              <w:top w:val="single" w:sz="8" w:space="0" w:color="auto"/>
              <w:left w:val="nil"/>
              <w:bottom w:val="single" w:sz="8" w:space="0" w:color="auto"/>
              <w:right w:val="single" w:sz="8" w:space="0" w:color="auto"/>
            </w:tcBorders>
            <w:shd w:val="clear" w:color="auto" w:fill="auto"/>
            <w:vAlign w:val="bottom"/>
          </w:tcPr>
          <w:p w14:paraId="4300C2E6"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w:t>
            </w:r>
            <w:r>
              <w:rPr>
                <w:rFonts w:ascii="ＭＳ Ｐゴシック" w:eastAsia="ＭＳ Ｐゴシック" w:hAnsi="ＭＳ Ｐゴシック" w:cs="ＭＳ Ｐゴシック" w:hint="eastAsia"/>
                <w:color w:val="000000"/>
                <w:sz w:val="22"/>
              </w:rPr>
              <w:t>55</w:t>
            </w:r>
          </w:p>
        </w:tc>
        <w:tc>
          <w:tcPr>
            <w:tcW w:w="860" w:type="dxa"/>
            <w:tcBorders>
              <w:top w:val="single" w:sz="8" w:space="0" w:color="auto"/>
              <w:left w:val="nil"/>
              <w:bottom w:val="single" w:sz="8" w:space="0" w:color="auto"/>
              <w:right w:val="single" w:sz="8" w:space="0" w:color="auto"/>
            </w:tcBorders>
            <w:shd w:val="clear" w:color="auto" w:fill="auto"/>
            <w:vAlign w:val="bottom"/>
          </w:tcPr>
          <w:p w14:paraId="0F41D92F"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51</w:t>
            </w:r>
          </w:p>
        </w:tc>
        <w:tc>
          <w:tcPr>
            <w:tcW w:w="860" w:type="dxa"/>
            <w:tcBorders>
              <w:top w:val="single" w:sz="8" w:space="0" w:color="auto"/>
              <w:left w:val="nil"/>
              <w:bottom w:val="single" w:sz="8" w:space="0" w:color="auto"/>
              <w:right w:val="single" w:sz="8" w:space="0" w:color="auto"/>
            </w:tcBorders>
            <w:shd w:val="clear" w:color="auto" w:fill="auto"/>
            <w:vAlign w:val="bottom"/>
          </w:tcPr>
          <w:p w14:paraId="6C359B91"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06</w:t>
            </w:r>
          </w:p>
        </w:tc>
        <w:tc>
          <w:tcPr>
            <w:tcW w:w="860" w:type="dxa"/>
            <w:tcBorders>
              <w:top w:val="single" w:sz="8" w:space="0" w:color="auto"/>
              <w:left w:val="nil"/>
              <w:bottom w:val="single" w:sz="8" w:space="0" w:color="auto"/>
              <w:right w:val="single" w:sz="8" w:space="0" w:color="auto"/>
            </w:tcBorders>
            <w:shd w:val="clear" w:color="auto" w:fill="auto"/>
            <w:vAlign w:val="bottom"/>
          </w:tcPr>
          <w:p w14:paraId="5F9DEC0E"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17</w:t>
            </w:r>
            <w:r>
              <w:rPr>
                <w:rFonts w:ascii="ＭＳ Ｐゴシック" w:eastAsia="ＭＳ Ｐゴシック" w:hAnsi="ＭＳ Ｐゴシック" w:cs="ＭＳ Ｐゴシック" w:hint="eastAsia"/>
                <w:color w:val="000000"/>
                <w:sz w:val="22"/>
              </w:rPr>
              <w:t>5</w:t>
            </w:r>
          </w:p>
        </w:tc>
        <w:tc>
          <w:tcPr>
            <w:tcW w:w="860" w:type="dxa"/>
            <w:tcBorders>
              <w:top w:val="single" w:sz="8" w:space="0" w:color="auto"/>
              <w:left w:val="nil"/>
              <w:bottom w:val="single" w:sz="8" w:space="0" w:color="auto"/>
              <w:right w:val="single" w:sz="8" w:space="0" w:color="auto"/>
            </w:tcBorders>
            <w:shd w:val="clear" w:color="auto" w:fill="auto"/>
            <w:vAlign w:val="bottom"/>
          </w:tcPr>
          <w:p w14:paraId="4875C1F5"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392</w:t>
            </w:r>
          </w:p>
        </w:tc>
        <w:tc>
          <w:tcPr>
            <w:tcW w:w="860" w:type="dxa"/>
            <w:tcBorders>
              <w:top w:val="single" w:sz="8" w:space="0" w:color="auto"/>
              <w:left w:val="nil"/>
              <w:bottom w:val="single" w:sz="8" w:space="0" w:color="auto"/>
              <w:right w:val="single" w:sz="8" w:space="0" w:color="auto"/>
            </w:tcBorders>
            <w:shd w:val="clear" w:color="auto" w:fill="auto"/>
            <w:vAlign w:val="bottom"/>
          </w:tcPr>
          <w:p w14:paraId="689EAAEB"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600</w:t>
            </w:r>
          </w:p>
        </w:tc>
        <w:tc>
          <w:tcPr>
            <w:tcW w:w="860" w:type="dxa"/>
            <w:tcBorders>
              <w:top w:val="nil"/>
              <w:left w:val="nil"/>
              <w:bottom w:val="single" w:sz="8" w:space="0" w:color="auto"/>
              <w:right w:val="single" w:sz="8" w:space="0" w:color="auto"/>
            </w:tcBorders>
            <w:shd w:val="clear" w:color="auto" w:fill="auto"/>
            <w:vAlign w:val="bottom"/>
          </w:tcPr>
          <w:p w14:paraId="2A0FEE30"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259</w:t>
            </w:r>
          </w:p>
        </w:tc>
        <w:tc>
          <w:tcPr>
            <w:tcW w:w="860" w:type="dxa"/>
            <w:tcBorders>
              <w:top w:val="nil"/>
              <w:left w:val="nil"/>
              <w:bottom w:val="single" w:sz="8" w:space="0" w:color="auto"/>
              <w:right w:val="single" w:sz="8" w:space="0" w:color="auto"/>
            </w:tcBorders>
            <w:shd w:val="clear" w:color="auto" w:fill="auto"/>
            <w:vAlign w:val="bottom"/>
          </w:tcPr>
          <w:p w14:paraId="403161BB"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6</w:t>
            </w:r>
            <w:r>
              <w:rPr>
                <w:rFonts w:ascii="ＭＳ Ｐゴシック" w:eastAsia="ＭＳ Ｐゴシック" w:hAnsi="ＭＳ Ｐゴシック" w:cs="ＭＳ Ｐゴシック" w:hint="eastAsia"/>
                <w:color w:val="000000"/>
                <w:sz w:val="22"/>
              </w:rPr>
              <w:t>521</w:t>
            </w:r>
          </w:p>
        </w:tc>
      </w:tr>
      <w:tr w:rsidR="008F3952" w:rsidRPr="001657BD" w14:paraId="70749218"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14:paraId="465154A7" w14:textId="77777777" w:rsidR="008F3952" w:rsidRPr="001657BD" w:rsidRDefault="008F3952" w:rsidP="006B2391">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14:paraId="3929549F"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01A03C52"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7B36C01F"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7E755727"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769D5C24"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0DE4BD5A"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1B40EB4E"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248FDF5D"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3E78A5F6"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3583AA88"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1731E6EB" w14:textId="77777777" w:rsidR="008F3952" w:rsidRDefault="008F3952"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7</w:t>
            </w:r>
            <w:r>
              <w:rPr>
                <w:rFonts w:ascii="ＭＳ Ｐゴシック" w:eastAsia="ＭＳ Ｐゴシック" w:hAnsi="ＭＳ Ｐゴシック" w:cs="ＭＳ Ｐゴシック" w:hint="eastAsia"/>
                <w:color w:val="000000"/>
                <w:sz w:val="22"/>
              </w:rPr>
              <w:t>1</w:t>
            </w:r>
          </w:p>
        </w:tc>
      </w:tr>
    </w:tbl>
    <w:p w14:paraId="4A7327CB" w14:textId="77777777" w:rsidR="00BA3621" w:rsidRDefault="00BA3621" w:rsidP="00530900">
      <w:pPr>
        <w:spacing w:line="0" w:lineRule="atLeast"/>
        <w:rPr>
          <w:rFonts w:ascii="HGPｺﾞｼｯｸE" w:eastAsia="HGPｺﾞｼｯｸE" w:hAnsi="ＭＳ Ｐゴシック" w:cs="ＭＳ Ｐゴシック"/>
          <w:color w:val="FF0000"/>
          <w:kern w:val="0"/>
          <w:sz w:val="22"/>
        </w:rPr>
      </w:pPr>
    </w:p>
    <w:sectPr w:rsidR="00BA3621"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4217" w14:textId="77777777" w:rsidR="00485C5C" w:rsidRDefault="00485C5C" w:rsidP="00A03A23">
      <w:r>
        <w:separator/>
      </w:r>
    </w:p>
  </w:endnote>
  <w:endnote w:type="continuationSeparator" w:id="0">
    <w:p w14:paraId="3C6F47AA" w14:textId="77777777" w:rsidR="00485C5C" w:rsidRDefault="00485C5C"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FC54" w14:textId="77777777" w:rsidR="00485C5C" w:rsidRDefault="00485C5C" w:rsidP="00A03A23">
      <w:r>
        <w:separator/>
      </w:r>
    </w:p>
  </w:footnote>
  <w:footnote w:type="continuationSeparator" w:id="0">
    <w:p w14:paraId="2B767506" w14:textId="77777777" w:rsidR="00485C5C" w:rsidRDefault="00485C5C"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10CA6BD8"/>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EFC85286"/>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D3C6E928"/>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60CC"/>
    <w:rsid w:val="00073115"/>
    <w:rsid w:val="00083A1E"/>
    <w:rsid w:val="0008602C"/>
    <w:rsid w:val="000A15E7"/>
    <w:rsid w:val="000C06C7"/>
    <w:rsid w:val="000D4CFF"/>
    <w:rsid w:val="000D69C0"/>
    <w:rsid w:val="000E0030"/>
    <w:rsid w:val="00104069"/>
    <w:rsid w:val="001067F6"/>
    <w:rsid w:val="001154F9"/>
    <w:rsid w:val="00120CE4"/>
    <w:rsid w:val="0012127C"/>
    <w:rsid w:val="00125038"/>
    <w:rsid w:val="00125C93"/>
    <w:rsid w:val="00135F42"/>
    <w:rsid w:val="001557BB"/>
    <w:rsid w:val="00162EC4"/>
    <w:rsid w:val="00165040"/>
    <w:rsid w:val="00170BC5"/>
    <w:rsid w:val="001A32C7"/>
    <w:rsid w:val="001A47F8"/>
    <w:rsid w:val="001C043F"/>
    <w:rsid w:val="001C42B5"/>
    <w:rsid w:val="001C5F0E"/>
    <w:rsid w:val="001C75FA"/>
    <w:rsid w:val="001C7A7A"/>
    <w:rsid w:val="001E3714"/>
    <w:rsid w:val="001E556C"/>
    <w:rsid w:val="001E78FE"/>
    <w:rsid w:val="00205E97"/>
    <w:rsid w:val="00206415"/>
    <w:rsid w:val="0022104A"/>
    <w:rsid w:val="00224042"/>
    <w:rsid w:val="00224E4B"/>
    <w:rsid w:val="00266C86"/>
    <w:rsid w:val="002A392F"/>
    <w:rsid w:val="002A50A6"/>
    <w:rsid w:val="002B21FA"/>
    <w:rsid w:val="002B318A"/>
    <w:rsid w:val="002C6978"/>
    <w:rsid w:val="002D1D00"/>
    <w:rsid w:val="002D4991"/>
    <w:rsid w:val="002E0F56"/>
    <w:rsid w:val="002E3D23"/>
    <w:rsid w:val="002E5CE2"/>
    <w:rsid w:val="002F0811"/>
    <w:rsid w:val="002F3BB4"/>
    <w:rsid w:val="002F4B5A"/>
    <w:rsid w:val="002F4F92"/>
    <w:rsid w:val="003053AB"/>
    <w:rsid w:val="00321A66"/>
    <w:rsid w:val="00332E06"/>
    <w:rsid w:val="00336181"/>
    <w:rsid w:val="00340A48"/>
    <w:rsid w:val="0034244D"/>
    <w:rsid w:val="00342DD4"/>
    <w:rsid w:val="00347AA0"/>
    <w:rsid w:val="00355123"/>
    <w:rsid w:val="0037185C"/>
    <w:rsid w:val="00376B2D"/>
    <w:rsid w:val="00381837"/>
    <w:rsid w:val="00390169"/>
    <w:rsid w:val="00394FF0"/>
    <w:rsid w:val="003B00AF"/>
    <w:rsid w:val="003B7DCF"/>
    <w:rsid w:val="003C7ACC"/>
    <w:rsid w:val="003D41DA"/>
    <w:rsid w:val="003E65EA"/>
    <w:rsid w:val="00400E30"/>
    <w:rsid w:val="00404208"/>
    <w:rsid w:val="00415AA8"/>
    <w:rsid w:val="004345C0"/>
    <w:rsid w:val="00441D58"/>
    <w:rsid w:val="004422F8"/>
    <w:rsid w:val="00442B2B"/>
    <w:rsid w:val="00455B76"/>
    <w:rsid w:val="004637D2"/>
    <w:rsid w:val="00471C9B"/>
    <w:rsid w:val="00474EC6"/>
    <w:rsid w:val="00482C5E"/>
    <w:rsid w:val="00483B5F"/>
    <w:rsid w:val="00485C5C"/>
    <w:rsid w:val="00495E74"/>
    <w:rsid w:val="004C03DE"/>
    <w:rsid w:val="004D0A0A"/>
    <w:rsid w:val="004D27AB"/>
    <w:rsid w:val="005019EC"/>
    <w:rsid w:val="005070C0"/>
    <w:rsid w:val="00530900"/>
    <w:rsid w:val="0054286B"/>
    <w:rsid w:val="00557B6B"/>
    <w:rsid w:val="00560FD0"/>
    <w:rsid w:val="00564711"/>
    <w:rsid w:val="005655B1"/>
    <w:rsid w:val="00581B34"/>
    <w:rsid w:val="00594A2A"/>
    <w:rsid w:val="005A47DF"/>
    <w:rsid w:val="005B7F7B"/>
    <w:rsid w:val="005D3488"/>
    <w:rsid w:val="005E7D4C"/>
    <w:rsid w:val="005F071D"/>
    <w:rsid w:val="005F65A8"/>
    <w:rsid w:val="005F711F"/>
    <w:rsid w:val="00604CA6"/>
    <w:rsid w:val="00626244"/>
    <w:rsid w:val="0062692E"/>
    <w:rsid w:val="00635EDD"/>
    <w:rsid w:val="006466F0"/>
    <w:rsid w:val="006537E7"/>
    <w:rsid w:val="0065569E"/>
    <w:rsid w:val="00660D17"/>
    <w:rsid w:val="00666C45"/>
    <w:rsid w:val="00680343"/>
    <w:rsid w:val="006A29A1"/>
    <w:rsid w:val="006B3863"/>
    <w:rsid w:val="006C2531"/>
    <w:rsid w:val="006D4B38"/>
    <w:rsid w:val="006E2C64"/>
    <w:rsid w:val="006E3517"/>
    <w:rsid w:val="006E6B4B"/>
    <w:rsid w:val="006F0187"/>
    <w:rsid w:val="00702D51"/>
    <w:rsid w:val="00703359"/>
    <w:rsid w:val="00703EB7"/>
    <w:rsid w:val="0070793D"/>
    <w:rsid w:val="00727CCB"/>
    <w:rsid w:val="00732731"/>
    <w:rsid w:val="007341DB"/>
    <w:rsid w:val="00747E72"/>
    <w:rsid w:val="007660FC"/>
    <w:rsid w:val="00771B28"/>
    <w:rsid w:val="00776A3F"/>
    <w:rsid w:val="007814F6"/>
    <w:rsid w:val="0078747F"/>
    <w:rsid w:val="0079743B"/>
    <w:rsid w:val="007A5592"/>
    <w:rsid w:val="007B104F"/>
    <w:rsid w:val="007B4401"/>
    <w:rsid w:val="007E33F3"/>
    <w:rsid w:val="00800FC1"/>
    <w:rsid w:val="00813A14"/>
    <w:rsid w:val="00830105"/>
    <w:rsid w:val="00835188"/>
    <w:rsid w:val="00836969"/>
    <w:rsid w:val="00842CC8"/>
    <w:rsid w:val="00876D21"/>
    <w:rsid w:val="00885B04"/>
    <w:rsid w:val="00895FCF"/>
    <w:rsid w:val="008D0331"/>
    <w:rsid w:val="008D0773"/>
    <w:rsid w:val="008E7B42"/>
    <w:rsid w:val="008F3952"/>
    <w:rsid w:val="008F5829"/>
    <w:rsid w:val="00904EB2"/>
    <w:rsid w:val="0090625E"/>
    <w:rsid w:val="0092102D"/>
    <w:rsid w:val="009242DB"/>
    <w:rsid w:val="0092674F"/>
    <w:rsid w:val="009311A8"/>
    <w:rsid w:val="00931793"/>
    <w:rsid w:val="00945F7F"/>
    <w:rsid w:val="00950F33"/>
    <w:rsid w:val="009510AF"/>
    <w:rsid w:val="00952967"/>
    <w:rsid w:val="009713FD"/>
    <w:rsid w:val="00977621"/>
    <w:rsid w:val="00980684"/>
    <w:rsid w:val="0099497A"/>
    <w:rsid w:val="00995709"/>
    <w:rsid w:val="009A04AA"/>
    <w:rsid w:val="009A2625"/>
    <w:rsid w:val="009C0CD4"/>
    <w:rsid w:val="009C7B18"/>
    <w:rsid w:val="009D44D6"/>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504D9"/>
    <w:rsid w:val="00A608B8"/>
    <w:rsid w:val="00A653DD"/>
    <w:rsid w:val="00A707E7"/>
    <w:rsid w:val="00A83445"/>
    <w:rsid w:val="00A962B4"/>
    <w:rsid w:val="00AB3702"/>
    <w:rsid w:val="00AC4ED4"/>
    <w:rsid w:val="00AD47C0"/>
    <w:rsid w:val="00AD4F75"/>
    <w:rsid w:val="00AD591D"/>
    <w:rsid w:val="00AD780D"/>
    <w:rsid w:val="00B164B4"/>
    <w:rsid w:val="00B212D0"/>
    <w:rsid w:val="00B27050"/>
    <w:rsid w:val="00B431F7"/>
    <w:rsid w:val="00B52628"/>
    <w:rsid w:val="00B5781F"/>
    <w:rsid w:val="00B9771C"/>
    <w:rsid w:val="00BA3621"/>
    <w:rsid w:val="00BA51D0"/>
    <w:rsid w:val="00BB561D"/>
    <w:rsid w:val="00BC14AA"/>
    <w:rsid w:val="00BD6818"/>
    <w:rsid w:val="00BF7D0A"/>
    <w:rsid w:val="00C072E5"/>
    <w:rsid w:val="00C15E7D"/>
    <w:rsid w:val="00C217A3"/>
    <w:rsid w:val="00C21DC3"/>
    <w:rsid w:val="00C22A17"/>
    <w:rsid w:val="00C40AAD"/>
    <w:rsid w:val="00C46077"/>
    <w:rsid w:val="00C46635"/>
    <w:rsid w:val="00C5429B"/>
    <w:rsid w:val="00C60A1E"/>
    <w:rsid w:val="00C66228"/>
    <w:rsid w:val="00C9657D"/>
    <w:rsid w:val="00CB51E3"/>
    <w:rsid w:val="00CC0489"/>
    <w:rsid w:val="00CD7CF0"/>
    <w:rsid w:val="00CF43CD"/>
    <w:rsid w:val="00CF5082"/>
    <w:rsid w:val="00D027AC"/>
    <w:rsid w:val="00D136D0"/>
    <w:rsid w:val="00D275BD"/>
    <w:rsid w:val="00D42958"/>
    <w:rsid w:val="00D67EA7"/>
    <w:rsid w:val="00DA0F06"/>
    <w:rsid w:val="00DA1283"/>
    <w:rsid w:val="00DC61ED"/>
    <w:rsid w:val="00DD6410"/>
    <w:rsid w:val="00DE53C6"/>
    <w:rsid w:val="00DE691D"/>
    <w:rsid w:val="00DF460A"/>
    <w:rsid w:val="00E00C4A"/>
    <w:rsid w:val="00E02C4A"/>
    <w:rsid w:val="00E04570"/>
    <w:rsid w:val="00E424E6"/>
    <w:rsid w:val="00E50A5D"/>
    <w:rsid w:val="00E56563"/>
    <w:rsid w:val="00E602D9"/>
    <w:rsid w:val="00E73DDD"/>
    <w:rsid w:val="00E77B71"/>
    <w:rsid w:val="00E81823"/>
    <w:rsid w:val="00E92469"/>
    <w:rsid w:val="00E92DAD"/>
    <w:rsid w:val="00E93232"/>
    <w:rsid w:val="00E96D12"/>
    <w:rsid w:val="00EA73BC"/>
    <w:rsid w:val="00EC1638"/>
    <w:rsid w:val="00ED1251"/>
    <w:rsid w:val="00EE0C04"/>
    <w:rsid w:val="00EE5B80"/>
    <w:rsid w:val="00EE6E3A"/>
    <w:rsid w:val="00F01A71"/>
    <w:rsid w:val="00F03A88"/>
    <w:rsid w:val="00F3199E"/>
    <w:rsid w:val="00F51594"/>
    <w:rsid w:val="00F623F3"/>
    <w:rsid w:val="00F876EF"/>
    <w:rsid w:val="00F92F52"/>
    <w:rsid w:val="00F942F0"/>
    <w:rsid w:val="00FA1F13"/>
    <w:rsid w:val="00FA3A15"/>
    <w:rsid w:val="00FB3A99"/>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80725"/>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991B-8BC3-47C5-BD03-A605CFD1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KHGA</dc:creator>
  <cp:lastModifiedBy>緋田 幸朗</cp:lastModifiedBy>
  <cp:revision>2</cp:revision>
  <cp:lastPrinted>2020-09-01T04:21:00Z</cp:lastPrinted>
  <dcterms:created xsi:type="dcterms:W3CDTF">2020-11-17T21:14:00Z</dcterms:created>
  <dcterms:modified xsi:type="dcterms:W3CDTF">2020-11-17T21:14:00Z</dcterms:modified>
</cp:coreProperties>
</file>